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26" w:rsidRPr="003812C2" w:rsidRDefault="00784D7D" w:rsidP="00AD4A34">
      <w:pPr>
        <w:spacing w:line="360" w:lineRule="auto"/>
        <w:jc w:val="center"/>
        <w:rPr>
          <w:rFonts w:ascii="Times New Roman" w:hAnsi="Times New Roman" w:cs="Times New Roman"/>
          <w:b/>
          <w:noProof/>
          <w:sz w:val="28"/>
          <w:szCs w:val="28"/>
        </w:rPr>
      </w:pPr>
      <w:r w:rsidRPr="003812C2">
        <w:rPr>
          <w:rFonts w:ascii="Times New Roman" w:hAnsi="Times New Roman" w:cs="Times New Roman"/>
          <w:b/>
          <w:noProof/>
          <w:sz w:val="28"/>
          <w:szCs w:val="28"/>
        </w:rPr>
        <w:t>«</w:t>
      </w:r>
      <w:r w:rsidR="009F0526" w:rsidRPr="003812C2">
        <w:rPr>
          <w:rFonts w:ascii="Times New Roman" w:hAnsi="Times New Roman" w:cs="Times New Roman"/>
          <w:b/>
          <w:noProof/>
          <w:sz w:val="28"/>
          <w:szCs w:val="28"/>
        </w:rPr>
        <w:t>ПРИМЕНЕНИЕ ТЕХНОЛОГИИ ОБУЧЕНИЯ В СОТРУДНИЧЕСТВЕ НА УРОКАХ АНГЛИЙСКОГО ЯЗЫКА»</w:t>
      </w:r>
    </w:p>
    <w:p w:rsidR="009F0526" w:rsidRPr="003812C2" w:rsidRDefault="003812C2" w:rsidP="003812C2">
      <w:pPr>
        <w:spacing w:after="0" w:line="240" w:lineRule="auto"/>
        <w:ind w:left="4536"/>
        <w:jc w:val="both"/>
        <w:rPr>
          <w:rFonts w:ascii="Times New Roman" w:hAnsi="Times New Roman" w:cs="Times New Roman"/>
          <w:i/>
          <w:noProof/>
          <w:sz w:val="28"/>
          <w:szCs w:val="28"/>
        </w:rPr>
      </w:pPr>
      <w:r w:rsidRPr="003812C2">
        <w:rPr>
          <w:rFonts w:ascii="Times New Roman" w:hAnsi="Times New Roman" w:cs="Times New Roman"/>
          <w:i/>
          <w:noProof/>
          <w:sz w:val="28"/>
          <w:szCs w:val="28"/>
        </w:rPr>
        <w:t>Учитель английского языка государственного учреждения образования «Средняя школа № 133 г.Минска»</w:t>
      </w:r>
    </w:p>
    <w:p w:rsidR="003812C2" w:rsidRDefault="003812C2" w:rsidP="003812C2">
      <w:pPr>
        <w:spacing w:after="0" w:line="240" w:lineRule="auto"/>
        <w:ind w:left="4536"/>
        <w:jc w:val="both"/>
        <w:rPr>
          <w:rFonts w:ascii="Times New Roman" w:hAnsi="Times New Roman" w:cs="Times New Roman"/>
          <w:i/>
          <w:noProof/>
          <w:sz w:val="28"/>
          <w:szCs w:val="28"/>
        </w:rPr>
      </w:pPr>
      <w:r w:rsidRPr="003812C2">
        <w:rPr>
          <w:rFonts w:ascii="Times New Roman" w:hAnsi="Times New Roman" w:cs="Times New Roman"/>
          <w:i/>
          <w:noProof/>
          <w:sz w:val="28"/>
          <w:szCs w:val="28"/>
        </w:rPr>
        <w:t>Ступа Мария Александровна</w:t>
      </w:r>
    </w:p>
    <w:p w:rsidR="003812C2" w:rsidRPr="003812C2" w:rsidRDefault="003812C2" w:rsidP="003812C2">
      <w:pPr>
        <w:spacing w:after="0" w:line="240" w:lineRule="auto"/>
        <w:ind w:left="4536"/>
        <w:jc w:val="both"/>
        <w:rPr>
          <w:rFonts w:ascii="Times New Roman" w:hAnsi="Times New Roman" w:cs="Times New Roman"/>
          <w:i/>
          <w:noProof/>
          <w:sz w:val="28"/>
          <w:szCs w:val="28"/>
        </w:rPr>
      </w:pPr>
      <w:bookmarkStart w:id="0" w:name="_GoBack"/>
      <w:bookmarkEnd w:id="0"/>
    </w:p>
    <w:p w:rsidR="009F0526" w:rsidRPr="003812C2" w:rsidRDefault="009F0526" w:rsidP="00AD4A34">
      <w:pPr>
        <w:spacing w:after="0" w:line="360" w:lineRule="auto"/>
        <w:ind w:firstLine="708"/>
        <w:jc w:val="both"/>
        <w:rPr>
          <w:rFonts w:ascii="Times New Roman" w:hAnsi="Times New Roman" w:cs="Times New Roman"/>
          <w:noProof/>
          <w:sz w:val="28"/>
          <w:szCs w:val="28"/>
        </w:rPr>
      </w:pPr>
      <w:r w:rsidRPr="003812C2">
        <w:rPr>
          <w:rFonts w:ascii="Times New Roman" w:hAnsi="Times New Roman" w:cs="Times New Roman"/>
          <w:noProof/>
          <w:sz w:val="28"/>
          <w:szCs w:val="28"/>
        </w:rPr>
        <w:t>В последние время всё чаще поднимается вопрос о применении новых технологий в обучении иноязычному общению. Это не только новые технические средства, но и новые формы и методы преподавания, новый подход к процессу обучения.</w:t>
      </w:r>
    </w:p>
    <w:p w:rsidR="009F0526" w:rsidRPr="003812C2" w:rsidRDefault="006F148A" w:rsidP="00AD4A34">
      <w:pPr>
        <w:spacing w:after="0" w:line="360" w:lineRule="auto"/>
        <w:ind w:firstLine="708"/>
        <w:jc w:val="both"/>
        <w:rPr>
          <w:rFonts w:ascii="Times New Roman" w:hAnsi="Times New Roman" w:cs="Times New Roman"/>
          <w:noProof/>
          <w:sz w:val="28"/>
          <w:szCs w:val="28"/>
        </w:rPr>
      </w:pPr>
      <w:r w:rsidRPr="003812C2">
        <w:rPr>
          <w:rFonts w:ascii="Times New Roman" w:hAnsi="Times New Roman" w:cs="Times New Roman"/>
          <w:noProof/>
          <w:sz w:val="28"/>
          <w:szCs w:val="28"/>
        </w:rPr>
        <w:t>Несомненно</w:t>
      </w:r>
      <w:r w:rsidR="009F0526" w:rsidRPr="003812C2">
        <w:rPr>
          <w:rFonts w:ascii="Times New Roman" w:hAnsi="Times New Roman" w:cs="Times New Roman"/>
          <w:noProof/>
          <w:sz w:val="28"/>
          <w:szCs w:val="28"/>
        </w:rPr>
        <w:t xml:space="preserve">, овладеть коммуникативной компетенцией на английском языке, не находясь в постоянном «погружении» в иноязычную среду общения, дело довольно трудное. Поэтому </w:t>
      </w:r>
      <w:r w:rsidRPr="003812C2">
        <w:rPr>
          <w:rFonts w:ascii="Times New Roman" w:hAnsi="Times New Roman" w:cs="Times New Roman"/>
          <w:noProof/>
          <w:sz w:val="28"/>
          <w:szCs w:val="28"/>
        </w:rPr>
        <w:t xml:space="preserve">задача учителя состоит </w:t>
      </w:r>
      <w:r w:rsidR="009F0526" w:rsidRPr="003812C2">
        <w:rPr>
          <w:rFonts w:ascii="Times New Roman" w:hAnsi="Times New Roman" w:cs="Times New Roman"/>
          <w:noProof/>
          <w:sz w:val="28"/>
          <w:szCs w:val="28"/>
        </w:rPr>
        <w:t>в том, чтобы выбрать такие методы обучения, которые позволили бы каждому ученику проявить свою активность</w:t>
      </w:r>
      <w:r w:rsidRPr="003812C2">
        <w:rPr>
          <w:rFonts w:ascii="Times New Roman" w:hAnsi="Times New Roman" w:cs="Times New Roman"/>
          <w:noProof/>
          <w:sz w:val="28"/>
          <w:szCs w:val="28"/>
        </w:rPr>
        <w:t xml:space="preserve"> и </w:t>
      </w:r>
      <w:r w:rsidR="009F0526" w:rsidRPr="003812C2">
        <w:rPr>
          <w:rFonts w:ascii="Times New Roman" w:hAnsi="Times New Roman" w:cs="Times New Roman"/>
          <w:noProof/>
          <w:sz w:val="28"/>
          <w:szCs w:val="28"/>
        </w:rPr>
        <w:t xml:space="preserve">творчество. </w:t>
      </w:r>
    </w:p>
    <w:p w:rsidR="009F0526" w:rsidRPr="003812C2" w:rsidRDefault="006F148A" w:rsidP="00AD4A34">
      <w:pPr>
        <w:spacing w:after="0" w:line="360" w:lineRule="auto"/>
        <w:ind w:firstLine="708"/>
        <w:jc w:val="both"/>
        <w:rPr>
          <w:rFonts w:ascii="Times New Roman" w:hAnsi="Times New Roman" w:cs="Times New Roman"/>
          <w:noProof/>
          <w:sz w:val="28"/>
          <w:szCs w:val="28"/>
        </w:rPr>
      </w:pPr>
      <w:r w:rsidRPr="003812C2">
        <w:rPr>
          <w:rFonts w:ascii="Times New Roman" w:hAnsi="Times New Roman" w:cs="Times New Roman"/>
          <w:noProof/>
          <w:sz w:val="28"/>
          <w:szCs w:val="28"/>
        </w:rPr>
        <w:t>И</w:t>
      </w:r>
      <w:r w:rsidR="009F0526" w:rsidRPr="003812C2">
        <w:rPr>
          <w:rFonts w:ascii="Times New Roman" w:hAnsi="Times New Roman" w:cs="Times New Roman"/>
          <w:noProof/>
          <w:sz w:val="28"/>
          <w:szCs w:val="28"/>
        </w:rPr>
        <w:t>спользование технологии обучения в сотрудничестве помогает решить не только эти задачи, но и реализовать личностно-ориентированный подход в обучении, обеспечить индивидуализацию и дифференциацию обучения.</w:t>
      </w:r>
    </w:p>
    <w:p w:rsidR="009F0526" w:rsidRPr="003812C2" w:rsidRDefault="009F0526" w:rsidP="00AD4A34">
      <w:pPr>
        <w:spacing w:after="0" w:line="360" w:lineRule="auto"/>
        <w:ind w:firstLine="708"/>
        <w:jc w:val="both"/>
        <w:rPr>
          <w:rFonts w:ascii="Times New Roman" w:hAnsi="Times New Roman" w:cs="Times New Roman"/>
          <w:noProof/>
          <w:sz w:val="28"/>
          <w:szCs w:val="28"/>
        </w:rPr>
      </w:pPr>
      <w:r w:rsidRPr="003812C2">
        <w:rPr>
          <w:rFonts w:ascii="Times New Roman" w:hAnsi="Times New Roman" w:cs="Times New Roman"/>
          <w:noProof/>
          <w:sz w:val="28"/>
          <w:szCs w:val="28"/>
        </w:rPr>
        <w:t>Технология сотрудничества основана на содружестве участников педагогического процесса. «Сотрудничать – работать, действовать вместе, п</w:t>
      </w:r>
      <w:r w:rsidR="006F148A" w:rsidRPr="003812C2">
        <w:rPr>
          <w:rFonts w:ascii="Times New Roman" w:hAnsi="Times New Roman" w:cs="Times New Roman"/>
          <w:noProof/>
          <w:sz w:val="28"/>
          <w:szCs w:val="28"/>
        </w:rPr>
        <w:t xml:space="preserve">ринимать участие в общем деле». </w:t>
      </w:r>
      <w:r w:rsidRPr="003812C2">
        <w:rPr>
          <w:rFonts w:ascii="Times New Roman" w:hAnsi="Times New Roman" w:cs="Times New Roman"/>
          <w:noProof/>
          <w:sz w:val="28"/>
          <w:szCs w:val="28"/>
        </w:rPr>
        <w:t>Учитель и учащиеся совместно вырабатывают цели, содержание, дают оценки, находясь в состоянии сотрудничества, сотворчества.</w:t>
      </w:r>
    </w:p>
    <w:p w:rsidR="001D25F3" w:rsidRPr="003812C2" w:rsidRDefault="009F0526" w:rsidP="00AD4A34">
      <w:pPr>
        <w:spacing w:after="0" w:line="360" w:lineRule="auto"/>
        <w:jc w:val="both"/>
        <w:rPr>
          <w:rFonts w:ascii="Times New Roman" w:hAnsi="Times New Roman" w:cs="Times New Roman"/>
          <w:noProof/>
          <w:sz w:val="28"/>
          <w:szCs w:val="28"/>
        </w:rPr>
      </w:pPr>
      <w:r w:rsidRPr="003812C2">
        <w:rPr>
          <w:rFonts w:ascii="Times New Roman" w:hAnsi="Times New Roman" w:cs="Times New Roman"/>
          <w:noProof/>
          <w:sz w:val="28"/>
          <w:szCs w:val="28"/>
        </w:rPr>
        <w:t xml:space="preserve">  </w:t>
      </w:r>
      <w:r w:rsidR="006F148A" w:rsidRPr="003812C2">
        <w:rPr>
          <w:rFonts w:ascii="Times New Roman" w:hAnsi="Times New Roman" w:cs="Times New Roman"/>
          <w:noProof/>
          <w:sz w:val="28"/>
          <w:szCs w:val="28"/>
        </w:rPr>
        <w:tab/>
      </w:r>
      <w:r w:rsidRPr="003812C2">
        <w:rPr>
          <w:rFonts w:ascii="Times New Roman" w:hAnsi="Times New Roman" w:cs="Times New Roman"/>
          <w:noProof/>
          <w:sz w:val="28"/>
          <w:szCs w:val="28"/>
        </w:rPr>
        <w:t>Сотрудничество не является самоцелью, а налаживается для того, чтобы ученик приобре</w:t>
      </w:r>
      <w:r w:rsidR="003448C4" w:rsidRPr="003812C2">
        <w:rPr>
          <w:rFonts w:ascii="Times New Roman" w:hAnsi="Times New Roman" w:cs="Times New Roman"/>
          <w:noProof/>
          <w:sz w:val="28"/>
          <w:szCs w:val="28"/>
        </w:rPr>
        <w:t xml:space="preserve">л </w:t>
      </w:r>
      <w:r w:rsidRPr="003812C2">
        <w:rPr>
          <w:rFonts w:ascii="Times New Roman" w:hAnsi="Times New Roman" w:cs="Times New Roman"/>
          <w:noProof/>
          <w:sz w:val="28"/>
          <w:szCs w:val="28"/>
        </w:rPr>
        <w:t xml:space="preserve">знания, опыт общения и социальной активности. Оно необходимо для того, чтобы он умел трудиться в большом коллективе, в малой группе и, если необходимо, индивидуально.   </w:t>
      </w:r>
    </w:p>
    <w:p w:rsidR="001D25F3" w:rsidRPr="003812C2" w:rsidRDefault="001D25F3" w:rsidP="00AD4A34">
      <w:pPr>
        <w:spacing w:after="0" w:line="360" w:lineRule="auto"/>
        <w:ind w:firstLine="708"/>
        <w:jc w:val="both"/>
        <w:rPr>
          <w:rFonts w:ascii="Times New Roman" w:hAnsi="Times New Roman" w:cs="Times New Roman"/>
          <w:noProof/>
          <w:sz w:val="28"/>
          <w:szCs w:val="28"/>
        </w:rPr>
      </w:pPr>
      <w:r w:rsidRPr="003812C2">
        <w:rPr>
          <w:rFonts w:ascii="Times New Roman" w:hAnsi="Times New Roman" w:cs="Times New Roman"/>
          <w:noProof/>
          <w:sz w:val="28"/>
          <w:szCs w:val="28"/>
        </w:rPr>
        <w:t>Обучение в сотрудничестве помогает оптимизировать обучение</w:t>
      </w:r>
      <w:r w:rsidR="006F148A" w:rsidRPr="003812C2">
        <w:rPr>
          <w:rFonts w:ascii="Times New Roman" w:hAnsi="Times New Roman" w:cs="Times New Roman"/>
          <w:noProof/>
          <w:sz w:val="28"/>
          <w:szCs w:val="28"/>
        </w:rPr>
        <w:t xml:space="preserve"> различным видам речевой деятельности</w:t>
      </w:r>
      <w:r w:rsidRPr="003812C2">
        <w:rPr>
          <w:rFonts w:ascii="Times New Roman" w:hAnsi="Times New Roman" w:cs="Times New Roman"/>
          <w:noProof/>
          <w:sz w:val="28"/>
          <w:szCs w:val="28"/>
        </w:rPr>
        <w:t xml:space="preserve"> на одном учебном занятии</w:t>
      </w:r>
      <w:r w:rsidR="006F148A" w:rsidRPr="003812C2">
        <w:rPr>
          <w:rFonts w:ascii="Times New Roman" w:hAnsi="Times New Roman" w:cs="Times New Roman"/>
          <w:noProof/>
          <w:sz w:val="28"/>
          <w:szCs w:val="28"/>
        </w:rPr>
        <w:t>.</w:t>
      </w:r>
      <w:r w:rsidR="003448C4" w:rsidRPr="003812C2">
        <w:rPr>
          <w:rFonts w:ascii="Times New Roman" w:hAnsi="Times New Roman" w:cs="Times New Roman"/>
          <w:noProof/>
          <w:sz w:val="28"/>
          <w:szCs w:val="28"/>
        </w:rPr>
        <w:t xml:space="preserve"> Данная технология обучения применяется при проверке домашнего задания, работе с </w:t>
      </w:r>
      <w:r w:rsidR="003448C4" w:rsidRPr="003812C2">
        <w:rPr>
          <w:rFonts w:ascii="Times New Roman" w:hAnsi="Times New Roman" w:cs="Times New Roman"/>
          <w:noProof/>
          <w:sz w:val="28"/>
          <w:szCs w:val="28"/>
        </w:rPr>
        <w:lastRenderedPageBreak/>
        <w:t>текстом, обучении грамматическому материалу, изучении нового лексического материала, совместной проектной работе.</w:t>
      </w:r>
    </w:p>
    <w:p w:rsidR="006867E9" w:rsidRPr="003812C2" w:rsidRDefault="006867E9" w:rsidP="00AD4A34">
      <w:pPr>
        <w:spacing w:after="0" w:line="360" w:lineRule="auto"/>
        <w:ind w:firstLine="708"/>
        <w:jc w:val="both"/>
        <w:rPr>
          <w:rFonts w:ascii="Times New Roman" w:hAnsi="Times New Roman" w:cs="Times New Roman"/>
          <w:noProof/>
          <w:sz w:val="28"/>
          <w:szCs w:val="28"/>
        </w:rPr>
      </w:pPr>
      <w:r w:rsidRPr="003812C2">
        <w:rPr>
          <w:rFonts w:ascii="Times New Roman" w:hAnsi="Times New Roman" w:cs="Times New Roman"/>
          <w:noProof/>
          <w:sz w:val="28"/>
          <w:szCs w:val="28"/>
        </w:rPr>
        <w:t>Данная технология может быть использована при проведении нестандартных уроков, при подготовке к конкурсу исследовательских работ.</w:t>
      </w:r>
    </w:p>
    <w:p w:rsidR="00335F7E" w:rsidRPr="003812C2" w:rsidRDefault="006867E9" w:rsidP="00AD4A34">
      <w:pPr>
        <w:spacing w:after="0" w:line="360" w:lineRule="auto"/>
        <w:jc w:val="both"/>
        <w:rPr>
          <w:rFonts w:ascii="Times New Roman" w:hAnsi="Times New Roman" w:cs="Times New Roman"/>
          <w:noProof/>
          <w:sz w:val="28"/>
          <w:szCs w:val="28"/>
        </w:rPr>
      </w:pPr>
      <w:r w:rsidRPr="003812C2">
        <w:rPr>
          <w:rFonts w:ascii="Times New Roman" w:hAnsi="Times New Roman" w:cs="Times New Roman"/>
          <w:noProof/>
          <w:sz w:val="28"/>
          <w:szCs w:val="28"/>
        </w:rPr>
        <w:t xml:space="preserve">  </w:t>
      </w:r>
      <w:r w:rsidRPr="003812C2">
        <w:rPr>
          <w:rFonts w:ascii="Times New Roman" w:hAnsi="Times New Roman" w:cs="Times New Roman"/>
          <w:noProof/>
          <w:sz w:val="28"/>
          <w:szCs w:val="28"/>
        </w:rPr>
        <w:tab/>
      </w:r>
      <w:r w:rsidR="00335F7E" w:rsidRPr="003812C2">
        <w:rPr>
          <w:rFonts w:ascii="Times New Roman" w:hAnsi="Times New Roman" w:cs="Times New Roman"/>
          <w:noProof/>
          <w:sz w:val="28"/>
          <w:szCs w:val="28"/>
        </w:rPr>
        <w:t xml:space="preserve"> Обучение в сотрудничестве имеет свои варианты, </w:t>
      </w:r>
      <w:r w:rsidR="0076272A" w:rsidRPr="003812C2">
        <w:rPr>
          <w:rFonts w:ascii="Times New Roman" w:hAnsi="Times New Roman" w:cs="Times New Roman"/>
          <w:noProof/>
          <w:sz w:val="28"/>
          <w:szCs w:val="28"/>
        </w:rPr>
        <w:t xml:space="preserve">вот некоторые </w:t>
      </w:r>
      <w:r w:rsidR="00335F7E" w:rsidRPr="003812C2">
        <w:rPr>
          <w:rFonts w:ascii="Times New Roman" w:hAnsi="Times New Roman" w:cs="Times New Roman"/>
          <w:noProof/>
          <w:sz w:val="28"/>
          <w:szCs w:val="28"/>
        </w:rPr>
        <w:t>из них:</w:t>
      </w:r>
    </w:p>
    <w:p w:rsidR="00335F7E" w:rsidRPr="003812C2" w:rsidRDefault="00335F7E" w:rsidP="00AD4A34">
      <w:pPr>
        <w:spacing w:after="0" w:line="360" w:lineRule="auto"/>
        <w:ind w:firstLine="708"/>
        <w:jc w:val="both"/>
        <w:rPr>
          <w:rFonts w:ascii="Times New Roman" w:hAnsi="Times New Roman" w:cs="Times New Roman"/>
          <w:noProof/>
          <w:sz w:val="28"/>
          <w:szCs w:val="28"/>
        </w:rPr>
      </w:pPr>
      <w:r w:rsidRPr="003812C2">
        <w:rPr>
          <w:rFonts w:ascii="Times New Roman" w:hAnsi="Times New Roman" w:cs="Times New Roman"/>
          <w:noProof/>
          <w:sz w:val="28"/>
          <w:szCs w:val="28"/>
        </w:rPr>
        <w:t>1. Student Team Learning (STL, обучение в команде) уделяет особое внимание «групповым целям» (team goals) и успеху всей группы (team success), который может быть достигнут только в результате самостоятельной работы каждого члена группы (команды) в постоянном взаимодействии с другими членами этой же группы при работе над темой, проблемой</w:t>
      </w:r>
      <w:r w:rsidR="0076272A" w:rsidRPr="003812C2">
        <w:rPr>
          <w:rFonts w:ascii="Times New Roman" w:hAnsi="Times New Roman" w:cs="Times New Roman"/>
          <w:noProof/>
          <w:sz w:val="28"/>
          <w:szCs w:val="28"/>
        </w:rPr>
        <w:t>.</w:t>
      </w:r>
    </w:p>
    <w:p w:rsidR="00335F7E" w:rsidRPr="003812C2" w:rsidRDefault="00335F7E" w:rsidP="00AD4A34">
      <w:pPr>
        <w:spacing w:after="0" w:line="360" w:lineRule="auto"/>
        <w:jc w:val="both"/>
        <w:rPr>
          <w:rFonts w:ascii="Times New Roman" w:hAnsi="Times New Roman" w:cs="Times New Roman"/>
          <w:noProof/>
          <w:sz w:val="28"/>
          <w:szCs w:val="28"/>
        </w:rPr>
      </w:pPr>
      <w:r w:rsidRPr="003812C2">
        <w:rPr>
          <w:rFonts w:ascii="Times New Roman" w:hAnsi="Times New Roman" w:cs="Times New Roman"/>
          <w:noProof/>
          <w:sz w:val="28"/>
          <w:szCs w:val="28"/>
        </w:rPr>
        <w:t xml:space="preserve"> </w:t>
      </w:r>
      <w:r w:rsidR="00AD4A34" w:rsidRPr="003812C2">
        <w:rPr>
          <w:rFonts w:ascii="Times New Roman" w:hAnsi="Times New Roman" w:cs="Times New Roman"/>
          <w:noProof/>
          <w:sz w:val="28"/>
          <w:szCs w:val="28"/>
        </w:rPr>
        <w:tab/>
      </w:r>
      <w:r w:rsidRPr="003812C2">
        <w:rPr>
          <w:rFonts w:ascii="Times New Roman" w:hAnsi="Times New Roman" w:cs="Times New Roman"/>
          <w:noProof/>
          <w:sz w:val="28"/>
          <w:szCs w:val="28"/>
        </w:rPr>
        <w:t>Обучение в команде сводится к трем основным принципам:</w:t>
      </w:r>
    </w:p>
    <w:p w:rsidR="00335F7E" w:rsidRPr="003812C2" w:rsidRDefault="00335F7E" w:rsidP="00AD4A34">
      <w:pPr>
        <w:spacing w:after="0" w:line="360" w:lineRule="auto"/>
        <w:jc w:val="both"/>
        <w:rPr>
          <w:rFonts w:ascii="Times New Roman" w:hAnsi="Times New Roman" w:cs="Times New Roman"/>
          <w:noProof/>
          <w:sz w:val="28"/>
          <w:szCs w:val="28"/>
        </w:rPr>
      </w:pPr>
      <w:r w:rsidRPr="003812C2">
        <w:rPr>
          <w:rFonts w:ascii="Times New Roman" w:hAnsi="Times New Roman" w:cs="Times New Roman"/>
          <w:noProof/>
          <w:sz w:val="28"/>
          <w:szCs w:val="28"/>
        </w:rPr>
        <w:t>а) «награды» (team rewards) – команды, группы получают одну на всех в виде балльной оценки, какого-то сертификата, значка отличия, похвалы, других видов оценки их совместной деятельности. Группы не соревнуются друг с другом, так как все команды имеют разную «планку» и время на ее достижение;</w:t>
      </w:r>
    </w:p>
    <w:p w:rsidR="00335F7E" w:rsidRPr="003812C2" w:rsidRDefault="00335F7E" w:rsidP="00AD4A34">
      <w:pPr>
        <w:spacing w:after="0" w:line="360" w:lineRule="auto"/>
        <w:jc w:val="both"/>
        <w:rPr>
          <w:rFonts w:ascii="Times New Roman" w:hAnsi="Times New Roman" w:cs="Times New Roman"/>
          <w:noProof/>
          <w:sz w:val="28"/>
          <w:szCs w:val="28"/>
        </w:rPr>
      </w:pPr>
      <w:r w:rsidRPr="003812C2">
        <w:rPr>
          <w:rFonts w:ascii="Times New Roman" w:hAnsi="Times New Roman" w:cs="Times New Roman"/>
          <w:noProof/>
          <w:sz w:val="28"/>
          <w:szCs w:val="28"/>
        </w:rPr>
        <w:t>б) «индивидуальная» (персональная) ответственность каждого ученика означает, что успех или неуспех всей группы зависит от удач или неудач каждого ее члена. Это стимулирует всех членов команды следить за успехами друг друга и всей командой приходить на помощь своему товарищу в усвоении, понимании материала так, чтобы каждый чувствовал себя экспертом по данной проблеме;</w:t>
      </w:r>
    </w:p>
    <w:p w:rsidR="00DD7844" w:rsidRPr="003812C2" w:rsidRDefault="00335F7E" w:rsidP="00AD4A34">
      <w:pPr>
        <w:spacing w:after="0" w:line="360" w:lineRule="auto"/>
        <w:jc w:val="both"/>
        <w:rPr>
          <w:rFonts w:ascii="Times New Roman" w:hAnsi="Times New Roman" w:cs="Times New Roman"/>
          <w:noProof/>
          <w:sz w:val="28"/>
          <w:szCs w:val="28"/>
        </w:rPr>
      </w:pPr>
      <w:r w:rsidRPr="003812C2">
        <w:rPr>
          <w:rFonts w:ascii="Times New Roman" w:hAnsi="Times New Roman" w:cs="Times New Roman"/>
          <w:noProof/>
          <w:sz w:val="28"/>
          <w:szCs w:val="28"/>
        </w:rPr>
        <w:t xml:space="preserve">в) равные возможности для достижения успеха означают, что каждый учащийся приносит очки своей группе, которые он зарабатывает путем улучшения своих собственных предыдущих результатов. Сравнение, таким образом, проводится не с результатами других учеников этой или других групп, а с собственными, ранее достигнутыми результатами. Это дает продвинутым, средним и отстающим ученикам равные возможности в получении очков для своей команды, так как, стараясь изо всех сил улучшить результаты предыдущего опроса, зачета, экзамена (и улучшая их), и средний, </w:t>
      </w:r>
      <w:r w:rsidRPr="003812C2">
        <w:rPr>
          <w:rFonts w:ascii="Times New Roman" w:hAnsi="Times New Roman" w:cs="Times New Roman"/>
          <w:noProof/>
          <w:sz w:val="28"/>
          <w:szCs w:val="28"/>
        </w:rPr>
        <w:lastRenderedPageBreak/>
        <w:t>и слабый ученики могут принести своей команде равное количество баллов, что позволяет им чувствовать себя полноправными членами команды и</w:t>
      </w:r>
    </w:p>
    <w:p w:rsidR="00335F7E" w:rsidRPr="003812C2" w:rsidRDefault="00335F7E" w:rsidP="00AD4A34">
      <w:pPr>
        <w:spacing w:after="0" w:line="360" w:lineRule="auto"/>
        <w:jc w:val="both"/>
        <w:rPr>
          <w:rFonts w:ascii="Times New Roman" w:hAnsi="Times New Roman" w:cs="Times New Roman"/>
          <w:noProof/>
          <w:sz w:val="28"/>
          <w:szCs w:val="28"/>
        </w:rPr>
      </w:pPr>
      <w:r w:rsidRPr="003812C2">
        <w:rPr>
          <w:rFonts w:ascii="Times New Roman" w:hAnsi="Times New Roman" w:cs="Times New Roman"/>
          <w:noProof/>
          <w:sz w:val="28"/>
          <w:szCs w:val="28"/>
        </w:rPr>
        <w:t xml:space="preserve">    </w:t>
      </w:r>
      <w:r w:rsidR="00DD7844" w:rsidRPr="003812C2">
        <w:rPr>
          <w:rFonts w:ascii="Times New Roman" w:hAnsi="Times New Roman" w:cs="Times New Roman"/>
          <w:noProof/>
          <w:sz w:val="28"/>
          <w:szCs w:val="28"/>
        </w:rPr>
        <w:tab/>
      </w:r>
      <w:r w:rsidRPr="003812C2">
        <w:rPr>
          <w:rFonts w:ascii="Times New Roman" w:hAnsi="Times New Roman" w:cs="Times New Roman"/>
          <w:noProof/>
          <w:sz w:val="28"/>
          <w:szCs w:val="28"/>
        </w:rPr>
        <w:t>Психологи, изучающие данный подход к обучению, давно заметили, что, если оцениваются усилия, которые затрачивают ученики в группе для достижения общего результата, то мотивация у всех учащихся гораздо выше, чем в традиционных классах.</w:t>
      </w:r>
    </w:p>
    <w:p w:rsidR="00335F7E" w:rsidRPr="003812C2" w:rsidRDefault="00335F7E" w:rsidP="00AD4A34">
      <w:pPr>
        <w:spacing w:after="0" w:line="360" w:lineRule="auto"/>
        <w:ind w:firstLine="708"/>
        <w:jc w:val="both"/>
        <w:rPr>
          <w:rFonts w:ascii="Times New Roman" w:hAnsi="Times New Roman" w:cs="Times New Roman"/>
          <w:noProof/>
          <w:sz w:val="28"/>
          <w:szCs w:val="28"/>
        </w:rPr>
      </w:pPr>
      <w:r w:rsidRPr="003812C2">
        <w:rPr>
          <w:rFonts w:ascii="Times New Roman" w:hAnsi="Times New Roman" w:cs="Times New Roman"/>
          <w:noProof/>
          <w:sz w:val="28"/>
          <w:szCs w:val="28"/>
        </w:rPr>
        <w:t>2. Jigsaw (пила</w:t>
      </w:r>
      <w:r w:rsidR="0083581B" w:rsidRPr="003812C2">
        <w:rPr>
          <w:rFonts w:ascii="Times New Roman" w:hAnsi="Times New Roman" w:cs="Times New Roman"/>
          <w:noProof/>
          <w:sz w:val="28"/>
          <w:szCs w:val="28"/>
        </w:rPr>
        <w:t xml:space="preserve">). </w:t>
      </w:r>
      <w:r w:rsidRPr="003812C2">
        <w:rPr>
          <w:rFonts w:ascii="Times New Roman" w:hAnsi="Times New Roman" w:cs="Times New Roman"/>
          <w:noProof/>
          <w:sz w:val="28"/>
          <w:szCs w:val="28"/>
        </w:rPr>
        <w:t xml:space="preserve">Учащиеся организуются в группы по 4-6 человек для работы над учебным материалом, который разбит на фрагменты (логические или смысловые блоки). Такая работа на уроках иностранного языка организуется на этапе творческого применения языкового материала. Например, при работе над темой «Биография выдающегося писателя или деятеля» можно выделить различные подтемы: ранние годы жизни, первые достижения, средние и поздние годы жизни, влияние на историю. Каждый член группы находит материал по своей части. Затем учащиеся,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 Затем они возвращаются в свои группы и обучают всему новому, что узнали сами, других членов группы. Те, в свою очередь, докладывают о своей части задания (как зубцы одной пилы). Разумеется, все общение ведется на иностранном языке. Так как единственный путь освоить материал всех фрагментов - это внимательно слушать своих партнеров по команде и делать записи в тетрадях, никаких дополнительных усилий со стороны учителя не требуется. Учащиеся заинтересованы, чтобы их товарищи добросовестно выполнили свою задачу, так как это может отразиться на их итоговой оценке. Отчитывается по всей теме каждый в отдельности и вся команда в целом. На заключительном этапе, который проводится фронтально, учитель может попросить любого ученика команды ответить на любой вопрос по данной теме. Причем вопросы задает не только и даже не столько учитель, сколько члены других групп. Ученики одной группы вправе дополнять ответ своего товарища так, как считают нужным. </w:t>
      </w:r>
      <w:r w:rsidRPr="003812C2">
        <w:rPr>
          <w:rFonts w:ascii="Times New Roman" w:hAnsi="Times New Roman" w:cs="Times New Roman"/>
          <w:noProof/>
          <w:sz w:val="28"/>
          <w:szCs w:val="28"/>
        </w:rPr>
        <w:lastRenderedPageBreak/>
        <w:t>Дополнения учитываются в общий зачет. Но и вопросы других групп также идут в зачет этим группам. Причем учитель ведет учет баллов, объявляя лишь конечный результат, чтобы не превращать самообсуждение, дискуссию в способ зарабатывания баллов. Это должно быть вполне естественное обсуждение, стимулируемое учителем лишь в крайних случаях, когда это не удается сделать самим учащимся.</w:t>
      </w:r>
    </w:p>
    <w:p w:rsidR="00335F7E" w:rsidRPr="003812C2" w:rsidRDefault="00335F7E" w:rsidP="00AD4A34">
      <w:pPr>
        <w:spacing w:after="0" w:line="360" w:lineRule="auto"/>
        <w:jc w:val="both"/>
        <w:rPr>
          <w:rFonts w:ascii="Times New Roman" w:hAnsi="Times New Roman" w:cs="Times New Roman"/>
          <w:noProof/>
          <w:sz w:val="28"/>
          <w:szCs w:val="28"/>
        </w:rPr>
      </w:pPr>
      <w:r w:rsidRPr="003812C2">
        <w:rPr>
          <w:rFonts w:ascii="Times New Roman" w:hAnsi="Times New Roman" w:cs="Times New Roman"/>
          <w:noProof/>
          <w:sz w:val="28"/>
          <w:szCs w:val="28"/>
        </w:rPr>
        <w:t>   </w:t>
      </w:r>
      <w:r w:rsidR="0083581B" w:rsidRPr="003812C2">
        <w:rPr>
          <w:rFonts w:ascii="Times New Roman" w:hAnsi="Times New Roman" w:cs="Times New Roman"/>
          <w:noProof/>
          <w:sz w:val="28"/>
          <w:szCs w:val="28"/>
        </w:rPr>
        <w:tab/>
      </w:r>
      <w:r w:rsidRPr="003812C2">
        <w:rPr>
          <w:rFonts w:ascii="Times New Roman" w:hAnsi="Times New Roman" w:cs="Times New Roman"/>
          <w:noProof/>
          <w:sz w:val="28"/>
          <w:szCs w:val="28"/>
        </w:rPr>
        <w:t>Индивидуальная самостоятельная работа при организации учебной деятельности по технологии сотрудничества становится как бы исходной, элементарной частицей самостоятельной коллективной работы. А ее результат, с одной стороны, влияет на результат групповой и коллективной работы, а с другой, вбирает в себя результаты работы других членов группы, всего коллектива. Каждый учащийся пользуется результатами, как групповой работы, так и коллективной, но уже на следующем витке, при обобщении результатов, их обсуждении и принятии общего решения, либо уже при работе над следующим, новым заданием/ проектом/ проблемой, когда учащиеся используют знания, полученные и обработанные усилиями всей группы.</w:t>
      </w:r>
    </w:p>
    <w:p w:rsidR="00335F7E" w:rsidRPr="003812C2" w:rsidRDefault="00335F7E" w:rsidP="00AD4A34">
      <w:pPr>
        <w:spacing w:after="0" w:line="360" w:lineRule="auto"/>
        <w:jc w:val="both"/>
        <w:rPr>
          <w:rFonts w:ascii="Times New Roman" w:hAnsi="Times New Roman" w:cs="Times New Roman"/>
          <w:noProof/>
          <w:sz w:val="28"/>
          <w:szCs w:val="28"/>
        </w:rPr>
      </w:pPr>
      <w:r w:rsidRPr="003812C2">
        <w:rPr>
          <w:rFonts w:ascii="Times New Roman" w:hAnsi="Times New Roman" w:cs="Times New Roman"/>
          <w:noProof/>
          <w:sz w:val="28"/>
          <w:szCs w:val="28"/>
        </w:rPr>
        <w:t xml:space="preserve">  </w:t>
      </w:r>
      <w:r w:rsidR="0083581B" w:rsidRPr="003812C2">
        <w:rPr>
          <w:rFonts w:ascii="Times New Roman" w:hAnsi="Times New Roman" w:cs="Times New Roman"/>
          <w:noProof/>
          <w:sz w:val="28"/>
          <w:szCs w:val="28"/>
        </w:rPr>
        <w:tab/>
      </w:r>
      <w:r w:rsidRPr="003812C2">
        <w:rPr>
          <w:rFonts w:ascii="Times New Roman" w:hAnsi="Times New Roman" w:cs="Times New Roman"/>
          <w:noProof/>
          <w:sz w:val="28"/>
          <w:szCs w:val="28"/>
        </w:rPr>
        <w:t> Следует отметить, что недостаточно сформировать группы и дать им соответствующее задание. Суть как раз и состоит в том, чтобы учащийся захотел сам приобретать знания.  Известно изречение мудрецов: «Я могу подвести верблюда к водопою, но не могу заставить его напиться!» Поэтому проблема мотивации самостоятельной учебной деятельности учащихся не менее, а может быть и более важна, чем способ организации, условия и методика работы над заданием. Но совместная работа как раз и дает прекрасный стимул для познавательной деятельности, для коммуникации, поскольку в этом случае всегда можно рассчитывать на помощь со стороны товарищей. Учитель может уделить значительно больше внимания отдельным ученикам, поскольку все заняты делом.</w:t>
      </w:r>
    </w:p>
    <w:p w:rsidR="006867E9" w:rsidRPr="003812C2" w:rsidRDefault="006867E9" w:rsidP="00AD4A34">
      <w:pPr>
        <w:spacing w:after="0" w:line="360" w:lineRule="auto"/>
        <w:ind w:firstLine="708"/>
        <w:jc w:val="both"/>
        <w:rPr>
          <w:rFonts w:ascii="Times New Roman" w:hAnsi="Times New Roman" w:cs="Times New Roman"/>
          <w:noProof/>
          <w:sz w:val="28"/>
          <w:szCs w:val="28"/>
        </w:rPr>
      </w:pPr>
      <w:r w:rsidRPr="003812C2">
        <w:rPr>
          <w:rFonts w:ascii="Times New Roman" w:hAnsi="Times New Roman" w:cs="Times New Roman"/>
          <w:noProof/>
          <w:sz w:val="28"/>
          <w:szCs w:val="28"/>
        </w:rPr>
        <w:t xml:space="preserve">Применение технологии обучения в сотрудничестве имеет ряд положительных аспектов: помогает создать на уроке творческую атмосферу, </w:t>
      </w:r>
      <w:r w:rsidRPr="003812C2">
        <w:rPr>
          <w:rFonts w:ascii="Times New Roman" w:hAnsi="Times New Roman" w:cs="Times New Roman"/>
          <w:noProof/>
          <w:sz w:val="28"/>
          <w:szCs w:val="28"/>
        </w:rPr>
        <w:lastRenderedPageBreak/>
        <w:t>развивает речевую компетенцию, память, воспитывает чувство толерантности, способствует повышению уверенности в своих силах.</w:t>
      </w:r>
    </w:p>
    <w:p w:rsidR="00335F7E" w:rsidRPr="003812C2" w:rsidRDefault="006867E9" w:rsidP="00AD4A34">
      <w:pPr>
        <w:spacing w:after="0" w:line="360" w:lineRule="auto"/>
        <w:ind w:firstLine="708"/>
        <w:jc w:val="both"/>
        <w:rPr>
          <w:rFonts w:ascii="Times New Roman" w:hAnsi="Times New Roman" w:cs="Times New Roman"/>
          <w:noProof/>
          <w:sz w:val="28"/>
          <w:szCs w:val="28"/>
        </w:rPr>
      </w:pPr>
      <w:r w:rsidRPr="003812C2">
        <w:rPr>
          <w:rFonts w:ascii="Times New Roman" w:hAnsi="Times New Roman" w:cs="Times New Roman"/>
          <w:noProof/>
          <w:sz w:val="28"/>
          <w:szCs w:val="28"/>
        </w:rPr>
        <w:t>Важно и другое. В современном образовании все больше акцент делается на работу с информацией. Ученикам становится все более важно уметь самостоятельно добывать дополнительный материал, критически осмысливать получаемую информацию, уметь делать выводы, аргументировать их, располагая необходимыми фактами, решать возникающие проблемы. Работа с информацией на иностранном языке, особенно, если учесть возможности, которые открывает глобальная сеть Интернет, становится весьма актуальной. Это общеучебные интеллектуальные умения, которые приобретаются не только на уроках иностранного языка. И здесь помощь учителя будет заключаться в отборе и использовании в своей практике методов, которые ориентированы именно на такие виды деятельности.</w:t>
      </w:r>
    </w:p>
    <w:p w:rsidR="0080155D" w:rsidRPr="003812C2" w:rsidRDefault="0080155D" w:rsidP="00AD4A34">
      <w:pPr>
        <w:spacing w:after="0" w:line="360" w:lineRule="auto"/>
        <w:jc w:val="both"/>
        <w:rPr>
          <w:rFonts w:ascii="Times New Roman" w:hAnsi="Times New Roman" w:cs="Times New Roman"/>
          <w:noProof/>
          <w:sz w:val="28"/>
          <w:szCs w:val="28"/>
        </w:rPr>
      </w:pPr>
      <w:r w:rsidRPr="003812C2">
        <w:rPr>
          <w:rFonts w:ascii="Times New Roman" w:hAnsi="Times New Roman" w:cs="Times New Roman"/>
          <w:noProof/>
          <w:sz w:val="28"/>
          <w:szCs w:val="28"/>
        </w:rPr>
        <w:t xml:space="preserve"> </w:t>
      </w:r>
      <w:r w:rsidR="00567E57" w:rsidRPr="003812C2">
        <w:rPr>
          <w:rFonts w:ascii="Times New Roman" w:hAnsi="Times New Roman" w:cs="Times New Roman"/>
          <w:noProof/>
          <w:sz w:val="28"/>
          <w:szCs w:val="28"/>
        </w:rPr>
        <w:tab/>
      </w:r>
    </w:p>
    <w:p w:rsidR="004A0C81" w:rsidRPr="003812C2" w:rsidRDefault="004A0C81" w:rsidP="00AD4A34">
      <w:pPr>
        <w:spacing w:after="0" w:line="360" w:lineRule="auto"/>
        <w:jc w:val="both"/>
        <w:rPr>
          <w:rFonts w:ascii="Times New Roman" w:hAnsi="Times New Roman" w:cs="Times New Roman"/>
          <w:sz w:val="28"/>
          <w:szCs w:val="28"/>
        </w:rPr>
      </w:pPr>
    </w:p>
    <w:sectPr w:rsidR="004A0C81" w:rsidRPr="00381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1D18"/>
    <w:multiLevelType w:val="multilevel"/>
    <w:tmpl w:val="B05C6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3629D5"/>
    <w:multiLevelType w:val="hybridMultilevel"/>
    <w:tmpl w:val="FBA0B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3303BC"/>
    <w:multiLevelType w:val="multilevel"/>
    <w:tmpl w:val="DB00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26"/>
    <w:rsid w:val="001D25F3"/>
    <w:rsid w:val="00335F7E"/>
    <w:rsid w:val="0033785C"/>
    <w:rsid w:val="003448C4"/>
    <w:rsid w:val="003812C2"/>
    <w:rsid w:val="00465B61"/>
    <w:rsid w:val="004A0C81"/>
    <w:rsid w:val="00567E57"/>
    <w:rsid w:val="006168C6"/>
    <w:rsid w:val="006867E9"/>
    <w:rsid w:val="006F148A"/>
    <w:rsid w:val="0076272A"/>
    <w:rsid w:val="00784D7D"/>
    <w:rsid w:val="0080155D"/>
    <w:rsid w:val="00810F0C"/>
    <w:rsid w:val="0083581B"/>
    <w:rsid w:val="009F0526"/>
    <w:rsid w:val="00A47524"/>
    <w:rsid w:val="00AD4A34"/>
    <w:rsid w:val="00D25018"/>
    <w:rsid w:val="00D95835"/>
    <w:rsid w:val="00DD7844"/>
    <w:rsid w:val="00E064B7"/>
    <w:rsid w:val="00EE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6D1C"/>
  <w15:chartTrackingRefBased/>
  <w15:docId w15:val="{9F2D08DF-2F11-4453-87B9-5C72B3E3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5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F05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F0526"/>
  </w:style>
  <w:style w:type="character" w:customStyle="1" w:styleId="c3">
    <w:name w:val="c3"/>
    <w:basedOn w:val="a0"/>
    <w:rsid w:val="009F0526"/>
  </w:style>
  <w:style w:type="paragraph" w:styleId="a3">
    <w:name w:val="List Paragraph"/>
    <w:basedOn w:val="a"/>
    <w:uiPriority w:val="34"/>
    <w:qFormat/>
    <w:rsid w:val="0080155D"/>
    <w:pPr>
      <w:ind w:left="720"/>
      <w:contextualSpacing/>
    </w:pPr>
  </w:style>
  <w:style w:type="paragraph" w:styleId="a4">
    <w:name w:val="Normal (Web)"/>
    <w:basedOn w:val="a"/>
    <w:uiPriority w:val="99"/>
    <w:unhideWhenUsed/>
    <w:rsid w:val="008015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015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9">
    <w:name w:val="c9"/>
    <w:basedOn w:val="a0"/>
    <w:rsid w:val="00335F7E"/>
  </w:style>
  <w:style w:type="character" w:customStyle="1" w:styleId="c2">
    <w:name w:val="c2"/>
    <w:basedOn w:val="a0"/>
    <w:rsid w:val="00335F7E"/>
  </w:style>
  <w:style w:type="paragraph" w:customStyle="1" w:styleId="c11">
    <w:name w:val="c11"/>
    <w:basedOn w:val="a"/>
    <w:rsid w:val="00335F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46775">
      <w:bodyDiv w:val="1"/>
      <w:marLeft w:val="0"/>
      <w:marRight w:val="0"/>
      <w:marTop w:val="0"/>
      <w:marBottom w:val="0"/>
      <w:divBdr>
        <w:top w:val="none" w:sz="0" w:space="0" w:color="auto"/>
        <w:left w:val="none" w:sz="0" w:space="0" w:color="auto"/>
        <w:bottom w:val="none" w:sz="0" w:space="0" w:color="auto"/>
        <w:right w:val="none" w:sz="0" w:space="0" w:color="auto"/>
      </w:divBdr>
    </w:div>
    <w:div w:id="17430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3BE3-8CCB-41F4-93A9-2C970F9E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SOVA</dc:creator>
  <cp:keywords/>
  <dc:description/>
  <cp:lastModifiedBy>-</cp:lastModifiedBy>
  <cp:revision>5</cp:revision>
  <dcterms:created xsi:type="dcterms:W3CDTF">2020-05-19T22:35:00Z</dcterms:created>
  <dcterms:modified xsi:type="dcterms:W3CDTF">2020-05-20T06:52:00Z</dcterms:modified>
</cp:coreProperties>
</file>