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D8" w:rsidRPr="008E51F5" w:rsidRDefault="00AD7984" w:rsidP="00AD7984">
      <w:pPr>
        <w:tabs>
          <w:tab w:val="right" w:pos="9356"/>
        </w:tabs>
        <w:spacing w:after="0" w:line="240" w:lineRule="auto"/>
        <w:ind w:firstLine="4253"/>
        <w:jc w:val="right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8E51F5">
        <w:rPr>
          <w:rFonts w:ascii="Times New Roman" w:hAnsi="Times New Roman"/>
          <w:b/>
          <w:i/>
          <w:color w:val="000000"/>
          <w:sz w:val="40"/>
          <w:szCs w:val="40"/>
        </w:rPr>
        <w:t>Утверждено</w:t>
      </w:r>
    </w:p>
    <w:p w:rsidR="008E51F5" w:rsidRPr="00A33EB2" w:rsidRDefault="008E51F5" w:rsidP="00AD7984">
      <w:pPr>
        <w:tabs>
          <w:tab w:val="right" w:pos="9356"/>
        </w:tabs>
        <w:spacing w:after="0" w:line="240" w:lineRule="auto"/>
        <w:ind w:firstLine="425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4247C" w:rsidRPr="004807B7" w:rsidRDefault="00AD7984" w:rsidP="00AD7984">
      <w:pPr>
        <w:tabs>
          <w:tab w:val="right" w:pos="9356"/>
        </w:tabs>
        <w:spacing w:after="0" w:line="240" w:lineRule="auto"/>
        <w:ind w:firstLine="4253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07B7">
        <w:rPr>
          <w:rFonts w:ascii="Times New Roman" w:hAnsi="Times New Roman"/>
          <w:b/>
          <w:i/>
          <w:color w:val="000000"/>
          <w:sz w:val="24"/>
          <w:szCs w:val="24"/>
        </w:rPr>
        <w:t>Приказом директора</w:t>
      </w:r>
    </w:p>
    <w:p w:rsidR="00A2181F" w:rsidRPr="004807B7" w:rsidRDefault="007D1321" w:rsidP="008B6F05">
      <w:pPr>
        <w:tabs>
          <w:tab w:val="right" w:pos="9356"/>
        </w:tabs>
        <w:spacing w:after="0" w:line="240" w:lineRule="auto"/>
        <w:ind w:firstLine="2694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Государственного предприятия </w:t>
      </w:r>
      <w:r w:rsidR="00A2181F" w:rsidRPr="004807B7">
        <w:rPr>
          <w:rFonts w:ascii="Times New Roman" w:hAnsi="Times New Roman"/>
          <w:b/>
          <w:i/>
          <w:color w:val="000000"/>
          <w:sz w:val="24"/>
          <w:szCs w:val="24"/>
        </w:rPr>
        <w:t xml:space="preserve">«КШП </w:t>
      </w:r>
      <w:r w:rsidR="00471418">
        <w:rPr>
          <w:rFonts w:ascii="Times New Roman" w:hAnsi="Times New Roman"/>
          <w:b/>
          <w:i/>
          <w:color w:val="000000"/>
          <w:sz w:val="24"/>
          <w:szCs w:val="24"/>
        </w:rPr>
        <w:t>города Минска</w:t>
      </w:r>
      <w:r w:rsidR="00A2181F" w:rsidRPr="004807B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AD7984" w:rsidRPr="00AD17D4" w:rsidRDefault="00AD7984" w:rsidP="00AD7984">
      <w:pPr>
        <w:tabs>
          <w:tab w:val="right" w:pos="9356"/>
        </w:tabs>
        <w:spacing w:after="0" w:line="240" w:lineRule="auto"/>
        <w:ind w:firstLine="4253"/>
        <w:jc w:val="right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C64A28" w:rsidRPr="008833F5" w:rsidRDefault="00E55F72" w:rsidP="00C67BDB">
      <w:pPr>
        <w:tabs>
          <w:tab w:val="right" w:pos="9356"/>
        </w:tabs>
        <w:spacing w:after="0" w:line="200" w:lineRule="atLeast"/>
        <w:ind w:firstLine="454"/>
        <w:jc w:val="right"/>
        <w:rPr>
          <w:rFonts w:ascii="Times New Roman" w:hAnsi="Times New Roman"/>
          <w:color w:val="000000"/>
          <w:sz w:val="23"/>
          <w:szCs w:val="24"/>
        </w:rPr>
      </w:pPr>
      <w:r w:rsidRPr="008833F5">
        <w:rPr>
          <w:rFonts w:ascii="Times New Roman" w:hAnsi="Times New Roman"/>
          <w:color w:val="000000"/>
          <w:sz w:val="23"/>
          <w:szCs w:val="24"/>
        </w:rPr>
        <w:t xml:space="preserve">                                                     </w:t>
      </w:r>
      <w:r w:rsidR="00C43EF4" w:rsidRPr="008833F5">
        <w:rPr>
          <w:rFonts w:ascii="Times New Roman" w:hAnsi="Times New Roman"/>
          <w:color w:val="000000"/>
          <w:sz w:val="23"/>
          <w:szCs w:val="24"/>
        </w:rPr>
        <w:t xml:space="preserve"> </w:t>
      </w:r>
      <w:r w:rsidRPr="008833F5">
        <w:rPr>
          <w:rFonts w:ascii="Times New Roman" w:hAnsi="Times New Roman"/>
          <w:color w:val="000000"/>
          <w:sz w:val="23"/>
          <w:szCs w:val="24"/>
        </w:rPr>
        <w:t xml:space="preserve"> </w:t>
      </w:r>
    </w:p>
    <w:p w:rsidR="00E5191E" w:rsidRPr="003B1E12" w:rsidRDefault="00E5191E" w:rsidP="00E5191E">
      <w:pPr>
        <w:tabs>
          <w:tab w:val="right" w:pos="9356"/>
        </w:tabs>
        <w:spacing w:after="0" w:line="200" w:lineRule="atLeast"/>
        <w:ind w:firstLine="454"/>
        <w:jc w:val="center"/>
        <w:rPr>
          <w:rFonts w:ascii="Times New Roman" w:hAnsi="Times New Roman"/>
          <w:b/>
          <w:color w:val="000000"/>
          <w:sz w:val="23"/>
        </w:rPr>
      </w:pPr>
      <w:r w:rsidRPr="003B1E12">
        <w:rPr>
          <w:rFonts w:ascii="Times New Roman" w:hAnsi="Times New Roman"/>
          <w:b/>
          <w:color w:val="000000"/>
          <w:sz w:val="23"/>
        </w:rPr>
        <w:t xml:space="preserve">ПУБЛИЧНЫЙ ДОГОВОР </w:t>
      </w:r>
    </w:p>
    <w:p w:rsidR="00E5191E" w:rsidRPr="003B1E12" w:rsidRDefault="00E5191E" w:rsidP="00E71AFA">
      <w:pPr>
        <w:tabs>
          <w:tab w:val="right" w:pos="9356"/>
        </w:tabs>
        <w:spacing w:after="120" w:line="200" w:lineRule="atLeast"/>
        <w:ind w:firstLine="454"/>
        <w:jc w:val="center"/>
        <w:rPr>
          <w:rFonts w:ascii="Times New Roman" w:hAnsi="Times New Roman"/>
          <w:b/>
          <w:color w:val="000000"/>
          <w:sz w:val="23"/>
        </w:rPr>
      </w:pPr>
      <w:r w:rsidRPr="003B1E12">
        <w:rPr>
          <w:rFonts w:ascii="Times New Roman" w:hAnsi="Times New Roman"/>
          <w:b/>
          <w:color w:val="000000"/>
          <w:sz w:val="23"/>
        </w:rPr>
        <w:t>возмездного оказания услуг по организации питания</w:t>
      </w:r>
    </w:p>
    <w:p w:rsidR="001D3E7F" w:rsidRPr="003B1E12" w:rsidRDefault="00F9062F" w:rsidP="004224A8">
      <w:pPr>
        <w:tabs>
          <w:tab w:val="right" w:pos="9356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proofErr w:type="gramStart"/>
      <w:r w:rsidRPr="003B1E12">
        <w:rPr>
          <w:rFonts w:ascii="Times New Roman" w:hAnsi="Times New Roman"/>
          <w:color w:val="000000"/>
          <w:sz w:val="23"/>
        </w:rPr>
        <w:t xml:space="preserve">Настоящий Публичный договор (далее </w:t>
      </w:r>
      <w:r w:rsidR="00D20256" w:rsidRPr="003B1E12">
        <w:rPr>
          <w:rFonts w:ascii="Times New Roman" w:hAnsi="Times New Roman"/>
          <w:color w:val="000000"/>
          <w:sz w:val="23"/>
        </w:rPr>
        <w:t xml:space="preserve">по тексту – </w:t>
      </w:r>
      <w:r w:rsidR="00C8588D" w:rsidRPr="003B1E12">
        <w:rPr>
          <w:rFonts w:ascii="Times New Roman" w:hAnsi="Times New Roman"/>
          <w:color w:val="000000"/>
          <w:sz w:val="23"/>
        </w:rPr>
        <w:t>Договор</w:t>
      </w:r>
      <w:r w:rsidRPr="003B1E12">
        <w:rPr>
          <w:rFonts w:ascii="Times New Roman" w:hAnsi="Times New Roman"/>
          <w:color w:val="000000"/>
          <w:sz w:val="23"/>
        </w:rPr>
        <w:t xml:space="preserve">) определяет порядок </w:t>
      </w:r>
      <w:r w:rsidR="00BF250D" w:rsidRPr="003B1E12">
        <w:rPr>
          <w:rFonts w:ascii="Times New Roman" w:hAnsi="Times New Roman"/>
          <w:color w:val="000000"/>
          <w:sz w:val="23"/>
        </w:rPr>
        <w:t xml:space="preserve">оказания услуг </w:t>
      </w:r>
      <w:r w:rsidRPr="003B1E12">
        <w:rPr>
          <w:rFonts w:ascii="Times New Roman" w:hAnsi="Times New Roman"/>
          <w:color w:val="000000"/>
          <w:sz w:val="23"/>
        </w:rPr>
        <w:t xml:space="preserve">по организации </w:t>
      </w:r>
      <w:r w:rsidR="00BF250D" w:rsidRPr="003B1E12">
        <w:rPr>
          <w:rFonts w:ascii="Times New Roman" w:hAnsi="Times New Roman"/>
          <w:color w:val="000000"/>
          <w:sz w:val="23"/>
        </w:rPr>
        <w:t xml:space="preserve">питания, а также взаимные права, </w:t>
      </w:r>
      <w:r w:rsidRPr="003B1E12">
        <w:rPr>
          <w:rFonts w:ascii="Times New Roman" w:hAnsi="Times New Roman"/>
          <w:color w:val="000000"/>
          <w:sz w:val="23"/>
        </w:rPr>
        <w:t>обязанности</w:t>
      </w:r>
      <w:r w:rsidR="00BF250D" w:rsidRPr="003B1E12">
        <w:rPr>
          <w:rFonts w:ascii="Times New Roman" w:hAnsi="Times New Roman"/>
          <w:color w:val="000000"/>
          <w:sz w:val="23"/>
        </w:rPr>
        <w:t xml:space="preserve">, и </w:t>
      </w:r>
      <w:r w:rsidR="00731184" w:rsidRPr="003B1E12">
        <w:rPr>
          <w:rFonts w:ascii="Times New Roman" w:hAnsi="Times New Roman"/>
          <w:color w:val="000000"/>
          <w:sz w:val="23"/>
        </w:rPr>
        <w:t xml:space="preserve">порядок взаимоотношений между </w:t>
      </w:r>
      <w:r w:rsidR="00984128" w:rsidRPr="003B1E12">
        <w:rPr>
          <w:rFonts w:ascii="Times New Roman" w:hAnsi="Times New Roman"/>
          <w:color w:val="000000"/>
          <w:sz w:val="23"/>
        </w:rPr>
        <w:t xml:space="preserve">Торгово-производственным </w:t>
      </w:r>
      <w:r w:rsidR="00E5191E" w:rsidRPr="003B1E12">
        <w:rPr>
          <w:rFonts w:ascii="Times New Roman" w:hAnsi="Times New Roman"/>
          <w:color w:val="000000"/>
          <w:sz w:val="23"/>
        </w:rPr>
        <w:t xml:space="preserve">коммунальным унитарным предприятием «Комбинат школьного питания </w:t>
      </w:r>
      <w:r w:rsidR="00471418">
        <w:rPr>
          <w:rFonts w:ascii="Times New Roman" w:hAnsi="Times New Roman"/>
          <w:color w:val="000000"/>
          <w:sz w:val="23"/>
        </w:rPr>
        <w:t>города Минска</w:t>
      </w:r>
      <w:r w:rsidR="00E5191E" w:rsidRPr="003B1E12">
        <w:rPr>
          <w:rFonts w:ascii="Times New Roman" w:hAnsi="Times New Roman"/>
          <w:color w:val="000000"/>
          <w:sz w:val="23"/>
        </w:rPr>
        <w:t>»</w:t>
      </w:r>
      <w:r w:rsidR="00AC3EBD" w:rsidRPr="003B1E12">
        <w:rPr>
          <w:rFonts w:ascii="Times New Roman" w:hAnsi="Times New Roman"/>
          <w:color w:val="000000"/>
          <w:sz w:val="23"/>
        </w:rPr>
        <w:t xml:space="preserve"> (</w:t>
      </w:r>
      <w:r w:rsidR="007D1321">
        <w:rPr>
          <w:rFonts w:ascii="Times New Roman" w:hAnsi="Times New Roman"/>
          <w:color w:val="000000"/>
          <w:sz w:val="23"/>
        </w:rPr>
        <w:t xml:space="preserve">Государственное предприятие </w:t>
      </w:r>
      <w:r w:rsidR="00AC3EBD" w:rsidRPr="003B1E12">
        <w:rPr>
          <w:rFonts w:ascii="Times New Roman" w:hAnsi="Times New Roman"/>
          <w:color w:val="000000"/>
          <w:sz w:val="23"/>
        </w:rPr>
        <w:t xml:space="preserve">«КШП </w:t>
      </w:r>
      <w:r w:rsidR="00471418">
        <w:rPr>
          <w:rFonts w:ascii="Times New Roman" w:hAnsi="Times New Roman"/>
          <w:color w:val="000000"/>
          <w:sz w:val="23"/>
        </w:rPr>
        <w:t>города Минска</w:t>
      </w:r>
      <w:r w:rsidR="00AC3EBD" w:rsidRPr="003B1E12">
        <w:rPr>
          <w:rFonts w:ascii="Times New Roman" w:hAnsi="Times New Roman"/>
          <w:color w:val="000000"/>
          <w:sz w:val="23"/>
        </w:rPr>
        <w:t>»)</w:t>
      </w:r>
      <w:r w:rsidR="00E5191E" w:rsidRPr="003B1E12">
        <w:rPr>
          <w:rFonts w:ascii="Times New Roman" w:hAnsi="Times New Roman"/>
          <w:color w:val="000000"/>
          <w:sz w:val="23"/>
        </w:rPr>
        <w:t xml:space="preserve">, </w:t>
      </w:r>
      <w:r w:rsidRPr="003B1E12">
        <w:rPr>
          <w:rFonts w:ascii="Times New Roman" w:hAnsi="Times New Roman"/>
          <w:color w:val="000000"/>
          <w:sz w:val="23"/>
        </w:rPr>
        <w:t>именуемым в дальнейшем «</w:t>
      </w:r>
      <w:r w:rsidR="00BF250D" w:rsidRPr="003B1E12">
        <w:rPr>
          <w:rFonts w:ascii="Times New Roman" w:hAnsi="Times New Roman"/>
          <w:color w:val="000000"/>
          <w:sz w:val="23"/>
        </w:rPr>
        <w:t>Исполнитель</w:t>
      </w:r>
      <w:r w:rsidRPr="003B1E12">
        <w:rPr>
          <w:rFonts w:ascii="Times New Roman" w:hAnsi="Times New Roman"/>
          <w:color w:val="000000"/>
          <w:sz w:val="23"/>
        </w:rPr>
        <w:t xml:space="preserve">», в лице </w:t>
      </w:r>
      <w:r w:rsidR="004224A8">
        <w:rPr>
          <w:rFonts w:ascii="Times New Roman" w:hAnsi="Times New Roman"/>
          <w:color w:val="000000"/>
          <w:sz w:val="23"/>
        </w:rPr>
        <w:t xml:space="preserve">директора Василенко Сергея </w:t>
      </w:r>
      <w:r w:rsidR="007D1321">
        <w:rPr>
          <w:rFonts w:ascii="Times New Roman" w:hAnsi="Times New Roman"/>
          <w:color w:val="000000"/>
          <w:sz w:val="23"/>
        </w:rPr>
        <w:t>Николаевича</w:t>
      </w:r>
      <w:r w:rsidR="004224A8">
        <w:rPr>
          <w:rFonts w:ascii="Times New Roman" w:hAnsi="Times New Roman"/>
          <w:color w:val="000000"/>
          <w:sz w:val="23"/>
        </w:rPr>
        <w:t>, действующего</w:t>
      </w:r>
      <w:r w:rsidRPr="003B1E12">
        <w:rPr>
          <w:rFonts w:ascii="Times New Roman" w:hAnsi="Times New Roman"/>
          <w:color w:val="000000"/>
          <w:sz w:val="23"/>
        </w:rPr>
        <w:t xml:space="preserve"> на основании Устава</w:t>
      </w:r>
      <w:r w:rsidR="00C8588D" w:rsidRPr="003B1E12">
        <w:rPr>
          <w:rFonts w:ascii="Times New Roman" w:hAnsi="Times New Roman"/>
          <w:color w:val="000000"/>
          <w:sz w:val="23"/>
        </w:rPr>
        <w:t>, и</w:t>
      </w:r>
      <w:r w:rsidR="005E415E" w:rsidRPr="003B1E12">
        <w:rPr>
          <w:rFonts w:ascii="Times New Roman" w:hAnsi="Times New Roman"/>
          <w:color w:val="000000"/>
          <w:sz w:val="23"/>
        </w:rPr>
        <w:t xml:space="preserve"> </w:t>
      </w:r>
      <w:r w:rsidR="004233B1" w:rsidRPr="003B1E12">
        <w:rPr>
          <w:rFonts w:ascii="Times New Roman" w:hAnsi="Times New Roman"/>
          <w:color w:val="000000"/>
          <w:sz w:val="23"/>
        </w:rPr>
        <w:t>физическим лицом</w:t>
      </w:r>
      <w:r w:rsidR="009E0333" w:rsidRPr="003B1E12">
        <w:rPr>
          <w:rFonts w:ascii="Times New Roman" w:hAnsi="Times New Roman"/>
          <w:color w:val="000000"/>
          <w:sz w:val="23"/>
        </w:rPr>
        <w:t xml:space="preserve">, </w:t>
      </w:r>
      <w:r w:rsidR="004233B1" w:rsidRPr="003B1E12">
        <w:rPr>
          <w:rFonts w:ascii="Times New Roman" w:hAnsi="Times New Roman"/>
          <w:color w:val="000000"/>
          <w:sz w:val="23"/>
        </w:rPr>
        <w:t xml:space="preserve">именуемым в дальнейшем </w:t>
      </w:r>
      <w:r w:rsidR="00C8588D" w:rsidRPr="003B1E12">
        <w:rPr>
          <w:rFonts w:ascii="Times New Roman" w:hAnsi="Times New Roman"/>
          <w:color w:val="000000"/>
          <w:sz w:val="23"/>
        </w:rPr>
        <w:t xml:space="preserve">«Заказчик», </w:t>
      </w:r>
      <w:r w:rsidR="00731184" w:rsidRPr="003B1E12">
        <w:rPr>
          <w:rFonts w:ascii="Times New Roman" w:hAnsi="Times New Roman"/>
          <w:color w:val="000000"/>
          <w:sz w:val="23"/>
        </w:rPr>
        <w:t>принявшим (акцептовавшим</w:t>
      </w:r>
      <w:proofErr w:type="gramEnd"/>
      <w:r w:rsidRPr="003B1E12">
        <w:rPr>
          <w:rFonts w:ascii="Times New Roman" w:hAnsi="Times New Roman"/>
          <w:color w:val="000000"/>
          <w:sz w:val="23"/>
        </w:rPr>
        <w:t>) публичное предложение (оферту) о заключении настоящего Договора.</w:t>
      </w:r>
    </w:p>
    <w:p w:rsidR="00E71AFA" w:rsidRPr="003B1E12" w:rsidRDefault="00E71AFA" w:rsidP="00E71AFA">
      <w:pPr>
        <w:tabs>
          <w:tab w:val="right" w:pos="9356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</w:p>
    <w:p w:rsidR="00480B19" w:rsidRPr="0089335D" w:rsidRDefault="00465FB0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color w:val="000000"/>
          <w:sz w:val="23"/>
        </w:rPr>
      </w:pPr>
      <w:r w:rsidRPr="0089335D">
        <w:rPr>
          <w:rFonts w:ascii="Times New Roman" w:hAnsi="Times New Roman"/>
          <w:b/>
          <w:color w:val="000000"/>
          <w:sz w:val="23"/>
        </w:rPr>
        <w:t>1.</w:t>
      </w:r>
      <w:r w:rsidR="0022310A" w:rsidRPr="0089335D">
        <w:rPr>
          <w:rFonts w:ascii="Times New Roman" w:hAnsi="Times New Roman"/>
          <w:b/>
          <w:color w:val="000000"/>
          <w:sz w:val="23"/>
        </w:rPr>
        <w:t>ПРЕДМЕТ ДОГОВОРА</w:t>
      </w:r>
    </w:p>
    <w:p w:rsidR="00D15E4D" w:rsidRPr="003B1E12" w:rsidRDefault="00DB2C9C" w:rsidP="00D15E4D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1.1.</w:t>
      </w:r>
      <w:r w:rsidR="00FF6387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Согласно настоящему 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Договору Исполнитель обязуется оказать услуги по организации питания (далее </w:t>
      </w:r>
      <w:r w:rsidR="00D2025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 тексту 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– Услуги), а Заказчик, являющийся </w:t>
      </w:r>
      <w:r w:rsidR="00945F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родителем или иным законным </w:t>
      </w:r>
      <w:r w:rsidR="00945FC4" w:rsidRPr="00C13AE8">
        <w:rPr>
          <w:rFonts w:ascii="Times New Roman" w:eastAsia="Times New Roman" w:hAnsi="Times New Roman"/>
          <w:color w:val="000000"/>
          <w:sz w:val="23"/>
          <w:lang w:eastAsia="ru-RU"/>
        </w:rPr>
        <w:t>представителем</w:t>
      </w:r>
      <w:r w:rsidR="0015375E" w:rsidRPr="00C13AE8">
        <w:rPr>
          <w:rFonts w:ascii="Times New Roman" w:eastAsia="Times New Roman" w:hAnsi="Times New Roman"/>
          <w:color w:val="000000"/>
          <w:sz w:val="23"/>
          <w:lang w:eastAsia="ru-RU"/>
        </w:rPr>
        <w:t xml:space="preserve"> несовершеннолетнего</w:t>
      </w:r>
      <w:r w:rsidR="00725D43" w:rsidRPr="00C13AE8">
        <w:rPr>
          <w:rFonts w:ascii="Times New Roman" w:eastAsia="Times New Roman" w:hAnsi="Times New Roman"/>
          <w:color w:val="000000"/>
          <w:sz w:val="23"/>
          <w:lang w:eastAsia="ru-RU"/>
        </w:rPr>
        <w:t>, в отношении которого заключен настоящий Договор, обязуется принять Услуги, оказанные Исполнителем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>, и оплатить их в порядке и на условиях, определенных настоящим Договором.</w:t>
      </w:r>
    </w:p>
    <w:p w:rsidR="00C30EF1" w:rsidRPr="00C30EF1" w:rsidRDefault="00900CD7" w:rsidP="00C30EF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C13AE8">
        <w:rPr>
          <w:rFonts w:ascii="Times New Roman" w:eastAsia="Times New Roman" w:hAnsi="Times New Roman"/>
          <w:color w:val="000000"/>
          <w:sz w:val="23"/>
          <w:lang w:eastAsia="ru-RU"/>
        </w:rPr>
        <w:t>1</w:t>
      </w:r>
      <w:r w:rsidR="009F778C">
        <w:rPr>
          <w:rFonts w:ascii="Times New Roman" w:eastAsia="Times New Roman" w:hAnsi="Times New Roman"/>
          <w:color w:val="000000"/>
          <w:sz w:val="23"/>
          <w:lang w:eastAsia="ru-RU"/>
        </w:rPr>
        <w:t>.2</w:t>
      </w:r>
      <w:r w:rsidR="00DB2C9C" w:rsidRPr="00C13AE8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480B19" w:rsidRPr="00C13AE8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Перечень Услуг, которые </w:t>
      </w:r>
      <w:r w:rsidR="00574E34" w:rsidRPr="00C13AE8">
        <w:rPr>
          <w:rFonts w:ascii="Times New Roman" w:eastAsia="Times New Roman" w:hAnsi="Times New Roman"/>
          <w:color w:val="000000"/>
          <w:sz w:val="23"/>
          <w:lang w:eastAsia="ru-RU"/>
        </w:rPr>
        <w:t xml:space="preserve">могут </w:t>
      </w:r>
      <w:r w:rsidR="00480B19" w:rsidRPr="00C13AE8">
        <w:rPr>
          <w:rFonts w:ascii="Times New Roman" w:eastAsia="Times New Roman" w:hAnsi="Times New Roman"/>
          <w:color w:val="000000"/>
          <w:sz w:val="23"/>
          <w:lang w:eastAsia="ru-RU"/>
        </w:rPr>
        <w:t>быть оказаны в ра</w:t>
      </w:r>
      <w:r w:rsidR="00E1429F" w:rsidRPr="00C13AE8">
        <w:rPr>
          <w:rFonts w:ascii="Times New Roman" w:eastAsia="Times New Roman" w:hAnsi="Times New Roman"/>
          <w:color w:val="000000"/>
          <w:sz w:val="23"/>
          <w:lang w:eastAsia="ru-RU"/>
        </w:rPr>
        <w:t xml:space="preserve">мках настоящего Договора, цена </w:t>
      </w:r>
      <w:r w:rsidR="00480B19" w:rsidRPr="00C13AE8">
        <w:rPr>
          <w:rFonts w:ascii="Times New Roman" w:eastAsia="Times New Roman" w:hAnsi="Times New Roman"/>
          <w:color w:val="000000"/>
          <w:sz w:val="23"/>
          <w:lang w:eastAsia="ru-RU"/>
        </w:rPr>
        <w:t>и</w:t>
      </w:r>
      <w:r w:rsidR="00480B19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иные условия, определяющие порядок оказания Услуг, а также другая информация, являющаяся существенной для оказания Услуг, </w:t>
      </w:r>
      <w:r w:rsidR="0015375E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размещается Исполнителем </w:t>
      </w:r>
      <w:r w:rsidR="00DA0962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 </w:t>
      </w:r>
      <w:r w:rsidR="00574E3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его </w:t>
      </w:r>
      <w:r w:rsidR="00DA0962" w:rsidRPr="003B1E12">
        <w:rPr>
          <w:rFonts w:ascii="Times New Roman" w:eastAsia="Times New Roman" w:hAnsi="Times New Roman"/>
          <w:color w:val="000000"/>
          <w:sz w:val="23"/>
          <w:lang w:eastAsia="ru-RU"/>
        </w:rPr>
        <w:t>официальном</w:t>
      </w:r>
      <w:r w:rsidR="0015375E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сайте </w:t>
      </w:r>
      <w:r w:rsidR="00DA0962" w:rsidRPr="003B1E12">
        <w:rPr>
          <w:rFonts w:ascii="Times New Roman" w:eastAsia="Times New Roman" w:hAnsi="Times New Roman"/>
          <w:color w:val="000000"/>
          <w:sz w:val="23"/>
          <w:lang w:eastAsia="ru-RU"/>
        </w:rPr>
        <w:t>по следующему адресу:</w:t>
      </w:r>
      <w:r w:rsidR="00DA0962" w:rsidRPr="003B1E12">
        <w:rPr>
          <w:rFonts w:ascii="Times New Roman" w:eastAsia="Times New Roman" w:hAnsi="Times New Roman"/>
          <w:color w:val="FF0000"/>
          <w:sz w:val="23"/>
          <w:lang w:eastAsia="ru-RU"/>
        </w:rPr>
        <w:t xml:space="preserve"> </w:t>
      </w:r>
      <w:hyperlink r:id="rId8" w:history="1">
        <w:r w:rsidR="00C30EF1" w:rsidRPr="007E3AD7">
          <w:rPr>
            <w:rStyle w:val="a7"/>
            <w:rFonts w:ascii="Times New Roman" w:hAnsi="Times New Roman"/>
            <w:sz w:val="23"/>
          </w:rPr>
          <w:t>http://kshp-minsk.by</w:t>
        </w:r>
      </w:hyperlink>
      <w:r w:rsidR="00C30EF1" w:rsidRPr="00C30EF1">
        <w:rPr>
          <w:rFonts w:ascii="Times New Roman" w:hAnsi="Times New Roman"/>
          <w:color w:val="000000"/>
          <w:sz w:val="23"/>
        </w:rPr>
        <w:t>.</w:t>
      </w:r>
    </w:p>
    <w:p w:rsidR="004233B1" w:rsidRPr="004224A8" w:rsidRDefault="004233B1" w:rsidP="004233B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1</w:t>
      </w:r>
      <w:r w:rsidR="00332B36" w:rsidRPr="0082488D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9F778C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.Настоящий Д</w:t>
      </w:r>
      <w:r w:rsidR="00E80ADF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оговор применяется 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в отношениях с Заказчиками – физическими лицами</w:t>
      </w:r>
      <w:r w:rsidR="00341C7C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, 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являющимися</w:t>
      </w:r>
      <w:r w:rsidR="00FD7A97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родителями или иными законными представителями учащегося</w:t>
      </w:r>
      <w:r w:rsidR="009142C4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4C07D6" w:rsidRPr="0082488D">
        <w:rPr>
          <w:rFonts w:ascii="Times New Roman" w:eastAsia="Times New Roman" w:hAnsi="Times New Roman"/>
          <w:color w:val="000000"/>
          <w:sz w:val="23"/>
          <w:lang w:eastAsia="ru-RU"/>
        </w:rPr>
        <w:t>г</w:t>
      </w:r>
      <w:r w:rsidR="00341C7C" w:rsidRPr="0082488D">
        <w:rPr>
          <w:rFonts w:ascii="Times New Roman" w:eastAsia="Times New Roman" w:hAnsi="Times New Roman"/>
          <w:color w:val="000000"/>
          <w:sz w:val="23"/>
          <w:lang w:eastAsia="ru-RU"/>
        </w:rPr>
        <w:t>осударственного учреждения образования средняя</w:t>
      </w:r>
      <w:r w:rsidR="00314DCC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 школа</w:t>
      </w:r>
      <w:r w:rsidR="00341C7C" w:rsidRPr="0082488D">
        <w:rPr>
          <w:rFonts w:ascii="Times New Roman" w:eastAsia="Times New Roman" w:hAnsi="Times New Roman"/>
          <w:color w:val="000000"/>
          <w:sz w:val="23"/>
          <w:lang w:eastAsia="ru-RU"/>
        </w:rPr>
        <w:t>/начальная школа</w:t>
      </w:r>
      <w:r w:rsidR="00314DCC" w:rsidRPr="0082488D">
        <w:rPr>
          <w:rFonts w:ascii="Times New Roman" w:eastAsia="Times New Roman" w:hAnsi="Times New Roman"/>
          <w:color w:val="000000"/>
          <w:sz w:val="23"/>
          <w:lang w:eastAsia="ru-RU"/>
        </w:rPr>
        <w:t>/</w:t>
      </w:r>
      <w:r w:rsidR="00341C7C" w:rsidRPr="0082488D">
        <w:rPr>
          <w:rFonts w:ascii="Times New Roman" w:eastAsia="Times New Roman" w:hAnsi="Times New Roman"/>
          <w:color w:val="000000"/>
          <w:sz w:val="23"/>
          <w:lang w:eastAsia="ru-RU"/>
        </w:rPr>
        <w:t>гимназия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CD0413">
        <w:rPr>
          <w:rFonts w:ascii="Times New Roman" w:eastAsia="Times New Roman" w:hAnsi="Times New Roman"/>
          <w:color w:val="000000"/>
          <w:sz w:val="23"/>
          <w:lang w:eastAsia="ru-RU"/>
        </w:rPr>
        <w:t xml:space="preserve">соответствующего 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района г</w:t>
      </w:r>
      <w:proofErr w:type="gramStart"/>
      <w:r w:rsidR="00FD7A97" w:rsidRPr="0082488D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М</w:t>
      </w:r>
      <w:proofErr w:type="gramEnd"/>
      <w:r w:rsidRPr="0082488D">
        <w:rPr>
          <w:rFonts w:ascii="Times New Roman" w:eastAsia="Times New Roman" w:hAnsi="Times New Roman"/>
          <w:color w:val="000000"/>
          <w:sz w:val="23"/>
          <w:lang w:eastAsia="ru-RU"/>
        </w:rPr>
        <w:t>инска</w:t>
      </w:r>
      <w:r w:rsidR="00B34832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, </w:t>
      </w:r>
      <w:r w:rsidR="007431FB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имеющего присвоенный учреждением образования </w:t>
      </w:r>
      <w:r w:rsidR="00E2082F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учетный </w:t>
      </w:r>
      <w:r w:rsidR="007431FB" w:rsidRPr="0082488D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номер ученика </w:t>
      </w:r>
      <w:r w:rsidR="00E2082F" w:rsidRPr="0082488D">
        <w:rPr>
          <w:rFonts w:ascii="Times New Roman" w:eastAsia="Times New Roman" w:hAnsi="Times New Roman"/>
          <w:color w:val="000000"/>
          <w:sz w:val="23"/>
          <w:lang w:eastAsia="ru-RU"/>
        </w:rPr>
        <w:t>(</w:t>
      </w:r>
      <w:r w:rsidR="00E2082F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плательщика) </w:t>
      </w:r>
      <w:r w:rsidR="00984128" w:rsidRPr="004224A8">
        <w:rPr>
          <w:rFonts w:ascii="Times New Roman" w:eastAsia="Times New Roman" w:hAnsi="Times New Roman"/>
          <w:color w:val="000000"/>
          <w:sz w:val="23"/>
          <w:lang w:eastAsia="ru-RU"/>
        </w:rPr>
        <w:t>в системе</w:t>
      </w:r>
      <w:r w:rsidR="007431FB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 ЕРИП</w:t>
      </w:r>
      <w:r w:rsidR="004224A8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 либо К</w:t>
      </w:r>
      <w:r w:rsidR="00DE68CE" w:rsidRPr="004224A8">
        <w:rPr>
          <w:rFonts w:ascii="Times New Roman" w:eastAsia="Times New Roman" w:hAnsi="Times New Roman"/>
          <w:color w:val="000000"/>
          <w:sz w:val="23"/>
          <w:lang w:eastAsia="ru-RU"/>
        </w:rPr>
        <w:t>арту уч</w:t>
      </w:r>
      <w:r w:rsidR="00CF243C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ащегося </w:t>
      </w:r>
      <w:r w:rsidR="004224A8" w:rsidRPr="004224A8">
        <w:rPr>
          <w:rFonts w:ascii="Times New Roman" w:eastAsia="Times New Roman" w:hAnsi="Times New Roman"/>
          <w:color w:val="000000"/>
          <w:sz w:val="23"/>
          <w:lang w:eastAsia="ru-RU"/>
        </w:rPr>
        <w:t>(</w:t>
      </w:r>
      <w:r w:rsidR="00DE68CE" w:rsidRPr="004224A8">
        <w:rPr>
          <w:rFonts w:ascii="Times New Roman" w:eastAsia="Times New Roman" w:hAnsi="Times New Roman"/>
          <w:color w:val="000000"/>
          <w:sz w:val="23"/>
          <w:lang w:eastAsia="ru-RU"/>
        </w:rPr>
        <w:t>ИНФОКАРТ</w:t>
      </w:r>
      <w:r w:rsidR="004224A8" w:rsidRPr="004224A8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7431FB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4C07D6" w:rsidRPr="003B1E12" w:rsidRDefault="004233B1" w:rsidP="00725D4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1.</w:t>
      </w:r>
      <w:r w:rsidR="009F778C">
        <w:rPr>
          <w:rFonts w:ascii="Times New Roman" w:eastAsia="Times New Roman" w:hAnsi="Times New Roman"/>
          <w:color w:val="000000"/>
          <w:sz w:val="23"/>
          <w:lang w:eastAsia="ru-RU"/>
        </w:rPr>
        <w:t>4</w:t>
      </w:r>
      <w:r w:rsidR="00DB2C9C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A767E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Настоящий 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>Договор может заключаться в пользу несовершенноле</w:t>
      </w:r>
      <w:r w:rsidR="000C73C5" w:rsidRPr="003B1E12">
        <w:rPr>
          <w:rFonts w:ascii="Times New Roman" w:eastAsia="Times New Roman" w:hAnsi="Times New Roman"/>
          <w:color w:val="000000"/>
          <w:sz w:val="23"/>
          <w:lang w:eastAsia="ru-RU"/>
        </w:rPr>
        <w:t>тни</w:t>
      </w:r>
      <w:r w:rsidR="000735EC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х третьих лиц их родителями или иными законными представителями. </w:t>
      </w:r>
    </w:p>
    <w:p w:rsidR="00725D43" w:rsidRPr="003B1E12" w:rsidRDefault="00725D43" w:rsidP="00725D4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Заказчик</w:t>
      </w:r>
      <w:r w:rsidR="000C73C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гарантирует, что является </w:t>
      </w:r>
      <w:r w:rsidR="008833F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родителем или иными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законным представителем указанного им несовершеннолетнего. </w:t>
      </w:r>
    </w:p>
    <w:p w:rsidR="009B171E" w:rsidRPr="003B1E12" w:rsidRDefault="004233B1" w:rsidP="001414C9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1.</w:t>
      </w:r>
      <w:r w:rsidR="009F778C">
        <w:rPr>
          <w:rFonts w:ascii="Times New Roman" w:eastAsia="Times New Roman" w:hAnsi="Times New Roman"/>
          <w:color w:val="000000"/>
          <w:sz w:val="23"/>
          <w:lang w:eastAsia="ru-RU"/>
        </w:rPr>
        <w:t>5</w:t>
      </w:r>
      <w:r w:rsidR="00DB2C9C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Услуги </w:t>
      </w:r>
      <w:r w:rsidR="004274E2" w:rsidRPr="003B1E12">
        <w:rPr>
          <w:rFonts w:ascii="Times New Roman" w:eastAsia="Times New Roman" w:hAnsi="Times New Roman"/>
          <w:color w:val="000000"/>
          <w:sz w:val="23"/>
          <w:lang w:eastAsia="ru-RU"/>
        </w:rPr>
        <w:t>в рамках настоящего Д</w:t>
      </w:r>
      <w:r w:rsidR="000C73C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оговора 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оказываются </w:t>
      </w:r>
      <w:r w:rsidR="004274E2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Исполнителем </w:t>
      </w:r>
      <w:r w:rsidR="000611FA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ежедневно </w:t>
      </w:r>
      <w:r w:rsidR="007A487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(за исключением выходных дней и официальных государственных праздников) </w:t>
      </w:r>
      <w:r w:rsidR="00AA6783" w:rsidRPr="003B1E12">
        <w:rPr>
          <w:rFonts w:ascii="Times New Roman" w:eastAsia="Times New Roman" w:hAnsi="Times New Roman"/>
          <w:color w:val="000000"/>
          <w:sz w:val="23"/>
          <w:lang w:eastAsia="ru-RU"/>
        </w:rPr>
        <w:t>в течение</w:t>
      </w:r>
      <w:r w:rsidR="001414C9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0C73C5" w:rsidRPr="003B1E12">
        <w:rPr>
          <w:rFonts w:ascii="Times New Roman" w:eastAsia="Times New Roman" w:hAnsi="Times New Roman"/>
          <w:color w:val="000000"/>
          <w:sz w:val="23"/>
          <w:lang w:eastAsia="ru-RU"/>
        </w:rPr>
        <w:t>учебного года</w:t>
      </w:r>
      <w:r w:rsidR="007A487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(</w:t>
      </w:r>
      <w:r w:rsidR="00945F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не 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>включа</w:t>
      </w:r>
      <w:r w:rsidR="000611FA" w:rsidRPr="003B1E12">
        <w:rPr>
          <w:rFonts w:ascii="Times New Roman" w:eastAsia="Times New Roman" w:hAnsi="Times New Roman"/>
          <w:color w:val="000000"/>
          <w:sz w:val="23"/>
          <w:lang w:eastAsia="ru-RU"/>
        </w:rPr>
        <w:t>я периоды школьных каникул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435F05" w:rsidRPr="003B1E12">
        <w:rPr>
          <w:rFonts w:ascii="Times New Roman" w:eastAsia="Times New Roman" w:hAnsi="Times New Roman"/>
          <w:color w:val="000000"/>
          <w:sz w:val="23"/>
          <w:lang w:eastAsia="ru-RU"/>
        </w:rPr>
        <w:t>,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по адресу</w:t>
      </w:r>
      <w:r w:rsidR="000C73C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учреждения образования</w:t>
      </w:r>
      <w:r w:rsidR="00AA678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, </w:t>
      </w:r>
      <w:r w:rsidR="006C337B" w:rsidRPr="003B1E12">
        <w:rPr>
          <w:rFonts w:ascii="Times New Roman" w:eastAsia="Times New Roman" w:hAnsi="Times New Roman"/>
          <w:color w:val="000000"/>
          <w:sz w:val="23"/>
          <w:lang w:eastAsia="ru-RU"/>
        </w:rPr>
        <w:t>в котором размещается столовая Исполнителя</w:t>
      </w:r>
      <w:r w:rsidR="009F0D9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согласно Приложению №1 к настоящему Договору</w:t>
      </w:r>
      <w:r w:rsidR="00725D4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1B64BF" w:rsidRPr="003B1E12" w:rsidRDefault="009F778C" w:rsidP="001B64BF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eastAsia="Times New Roman" w:hAnsi="Times New Roman"/>
          <w:color w:val="000000"/>
          <w:sz w:val="23"/>
          <w:lang w:eastAsia="ru-RU"/>
        </w:rPr>
        <w:t>1.6</w:t>
      </w:r>
      <w:r w:rsidR="001B64BF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1B64BF" w:rsidRPr="003B1E12">
        <w:rPr>
          <w:rFonts w:ascii="Times New Roman" w:hAnsi="Times New Roman"/>
          <w:color w:val="000000"/>
          <w:sz w:val="23"/>
        </w:rPr>
        <w:t>Исполнитель оставляет за собой право в одностороннем порядке вносить изменения и</w:t>
      </w:r>
      <w:r w:rsidR="002E205C" w:rsidRPr="003B1E12">
        <w:rPr>
          <w:rFonts w:ascii="Times New Roman" w:hAnsi="Times New Roman"/>
          <w:color w:val="000000"/>
          <w:sz w:val="23"/>
        </w:rPr>
        <w:t xml:space="preserve"> (</w:t>
      </w:r>
      <w:r w:rsidR="001B64BF" w:rsidRPr="003B1E12">
        <w:rPr>
          <w:rFonts w:ascii="Times New Roman" w:hAnsi="Times New Roman"/>
          <w:color w:val="000000"/>
          <w:sz w:val="23"/>
        </w:rPr>
        <w:t>или</w:t>
      </w:r>
      <w:r w:rsidR="00A32CF2">
        <w:rPr>
          <w:rFonts w:ascii="Times New Roman" w:hAnsi="Times New Roman"/>
          <w:color w:val="000000"/>
          <w:sz w:val="23"/>
        </w:rPr>
        <w:t xml:space="preserve">) </w:t>
      </w:r>
      <w:r w:rsidR="001B64BF" w:rsidRPr="003B1E12">
        <w:rPr>
          <w:rFonts w:ascii="Times New Roman" w:hAnsi="Times New Roman"/>
          <w:color w:val="000000"/>
          <w:sz w:val="23"/>
        </w:rPr>
        <w:t>дополнения в настоящий Договор, в связи с чем, Заказчик обязуется перед осуществлением оплаты Услуг ознакомиться с актуальной версией настоящего Договора.</w:t>
      </w:r>
    </w:p>
    <w:p w:rsidR="001B64BF" w:rsidRDefault="009F778C" w:rsidP="001B64BF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1.7</w:t>
      </w:r>
      <w:r w:rsidR="004B3068" w:rsidRPr="003B1E12">
        <w:rPr>
          <w:rFonts w:ascii="Times New Roman" w:hAnsi="Times New Roman"/>
          <w:color w:val="000000"/>
          <w:sz w:val="23"/>
        </w:rPr>
        <w:t>.</w:t>
      </w:r>
      <w:r w:rsidR="001B64BF" w:rsidRPr="003B1E12">
        <w:rPr>
          <w:rFonts w:ascii="Times New Roman" w:hAnsi="Times New Roman"/>
          <w:color w:val="000000"/>
          <w:sz w:val="23"/>
        </w:rPr>
        <w:t>Офе</w:t>
      </w:r>
      <w:r w:rsidR="00B95245">
        <w:rPr>
          <w:rFonts w:ascii="Times New Roman" w:hAnsi="Times New Roman"/>
          <w:color w:val="000000"/>
          <w:sz w:val="23"/>
        </w:rPr>
        <w:t xml:space="preserve">рта является </w:t>
      </w:r>
      <w:r w:rsidR="001443C3">
        <w:rPr>
          <w:rFonts w:ascii="Times New Roman" w:hAnsi="Times New Roman"/>
          <w:color w:val="000000"/>
          <w:sz w:val="23"/>
        </w:rPr>
        <w:t xml:space="preserve">действительной в той </w:t>
      </w:r>
      <w:r w:rsidR="001B64BF" w:rsidRPr="003B1E12">
        <w:rPr>
          <w:rFonts w:ascii="Times New Roman" w:hAnsi="Times New Roman"/>
          <w:color w:val="000000"/>
          <w:sz w:val="23"/>
        </w:rPr>
        <w:t>редакции и на тех</w:t>
      </w:r>
      <w:r w:rsidR="00C73ADB" w:rsidRPr="003B1E12">
        <w:rPr>
          <w:rFonts w:ascii="Times New Roman" w:hAnsi="Times New Roman"/>
          <w:color w:val="000000"/>
          <w:sz w:val="23"/>
        </w:rPr>
        <w:t xml:space="preserve"> условиях, которые существуют</w:t>
      </w:r>
      <w:r w:rsidR="001B64BF" w:rsidRPr="003B1E12">
        <w:rPr>
          <w:rFonts w:ascii="Times New Roman" w:hAnsi="Times New Roman"/>
          <w:color w:val="000000"/>
          <w:sz w:val="23"/>
        </w:rPr>
        <w:t xml:space="preserve"> на момент ее оплаты.</w:t>
      </w:r>
    </w:p>
    <w:p w:rsidR="002D5136" w:rsidRPr="003B1E12" w:rsidRDefault="002D5136" w:rsidP="002D5136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FF0000"/>
          <w:sz w:val="23"/>
          <w:lang w:eastAsia="ru-RU"/>
        </w:rPr>
      </w:pPr>
    </w:p>
    <w:p w:rsidR="002D5136" w:rsidRPr="0089335D" w:rsidRDefault="00465FB0" w:rsidP="00E2480C">
      <w:pPr>
        <w:spacing w:after="6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89335D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2.</w:t>
      </w:r>
      <w:r w:rsidR="002D5136" w:rsidRPr="0089335D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ПОРЯДОК ЗАКЛЮЧЕНИЯ ДОГОВОРА</w:t>
      </w:r>
    </w:p>
    <w:p w:rsidR="002D5136" w:rsidRPr="003B1E12" w:rsidRDefault="00DB2C9C" w:rsidP="002D5136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2.1.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Настоящий Договор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:rsidR="002D5136" w:rsidRPr="003B1E12" w:rsidRDefault="00DB2C9C" w:rsidP="00C30EF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lastRenderedPageBreak/>
        <w:t>2.2.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>Публикация (размещение) текста настоящего Договора на официальном сайте Исп</w:t>
      </w:r>
      <w:r w:rsidR="00154C14">
        <w:rPr>
          <w:rFonts w:ascii="Times New Roman" w:eastAsia="Times New Roman" w:hAnsi="Times New Roman"/>
          <w:color w:val="000000"/>
          <w:sz w:val="23"/>
          <w:lang w:eastAsia="ru-RU"/>
        </w:rPr>
        <w:t>олнителя  по следующему адресу:</w:t>
      </w:r>
      <w:r w:rsidR="00154C14" w:rsidRPr="00154C14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hyperlink r:id="rId9" w:history="1">
        <w:r w:rsidR="00C30EF1" w:rsidRPr="007E3AD7">
          <w:rPr>
            <w:rStyle w:val="a7"/>
            <w:rFonts w:ascii="Times New Roman" w:eastAsia="Times New Roman" w:hAnsi="Times New Roman"/>
            <w:sz w:val="23"/>
            <w:lang w:eastAsia="ru-RU"/>
          </w:rPr>
          <w:t>http://kshp-minsk.by</w:t>
        </w:r>
      </w:hyperlink>
      <w:r w:rsidR="00B95245">
        <w:rPr>
          <w:rFonts w:ascii="Times New Roman" w:hAnsi="Times New Roman"/>
          <w:sz w:val="23"/>
        </w:rPr>
        <w:t xml:space="preserve">, 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является публичным предложением (офертой) адресованным неопределенному кругу лиц заключить настоящий Договор (п.2. ст.407 Гражданского Кодекса Республики Беларусь). </w:t>
      </w:r>
    </w:p>
    <w:p w:rsidR="006C337B" w:rsidRPr="003B1E12" w:rsidRDefault="00DB2C9C" w:rsidP="006C337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2.3.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Заключение настоящего Договора производится путем присоединения Заказчика к настоящему Договору, </w:t>
      </w:r>
      <w:r w:rsidR="006C337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посредствам принятия (акцепта) Заказчиком условий настоящего </w:t>
      </w:r>
      <w:r w:rsidR="009136B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Договора </w:t>
      </w:r>
      <w:r w:rsidR="00BD011A">
        <w:rPr>
          <w:rFonts w:ascii="Times New Roman" w:hAnsi="Times New Roman"/>
          <w:color w:val="000000"/>
          <w:sz w:val="23"/>
        </w:rPr>
        <w:t>в целом, без каких-либо изъятии</w:t>
      </w:r>
      <w:r w:rsidR="006C337B" w:rsidRPr="003B1E12">
        <w:rPr>
          <w:rFonts w:ascii="Times New Roman" w:hAnsi="Times New Roman"/>
          <w:color w:val="000000"/>
          <w:sz w:val="23"/>
        </w:rPr>
        <w:t xml:space="preserve"> и оговорок (ст.398 Гражданского Кодекса Республики Беларусь).</w:t>
      </w:r>
    </w:p>
    <w:p w:rsidR="002D5136" w:rsidRPr="003B1E12" w:rsidRDefault="00DB2C9C" w:rsidP="006C337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2.4.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>Фактом принятия (акцепта) Заказчиком условий настоящего Договора является оплата Заказчиком заказанных им</w:t>
      </w:r>
      <w:r w:rsidR="00FF6387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Услуг в порядке и на условиях, 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>определенных настоящим Договором (п.3 ст.408 Гражданского Кодекса Республики Беларусь).</w:t>
      </w:r>
      <w:r w:rsidR="00CA0BFE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</w:p>
    <w:p w:rsidR="00B04C3C" w:rsidRPr="003B1E12" w:rsidRDefault="00EB6AB6" w:rsidP="00B04C3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2.5</w:t>
      </w:r>
      <w:r w:rsidR="00DB2C9C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2D5136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Настоящий Договор, при условии соблюдения порядка его акцепта, считается заключенным в простой письменной форме (п.2, п.3 ст.404 и п.3 ст.408 Гражданского Кодекса Республики Беларусь).</w:t>
      </w:r>
    </w:p>
    <w:p w:rsidR="00731184" w:rsidRPr="003B1E12" w:rsidRDefault="00731184" w:rsidP="00047FE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</w:p>
    <w:p w:rsidR="00C44D63" w:rsidRPr="0089335D" w:rsidRDefault="00465FB0" w:rsidP="00E2480C">
      <w:pPr>
        <w:pStyle w:val="a3"/>
        <w:spacing w:before="0" w:beforeAutospacing="0" w:after="60" w:afterAutospacing="0"/>
        <w:ind w:firstLine="454"/>
        <w:jc w:val="center"/>
        <w:rPr>
          <w:b/>
          <w:color w:val="000000"/>
          <w:sz w:val="23"/>
          <w:szCs w:val="22"/>
        </w:rPr>
      </w:pPr>
      <w:r w:rsidRPr="0089335D">
        <w:rPr>
          <w:b/>
          <w:color w:val="000000"/>
          <w:sz w:val="23"/>
          <w:szCs w:val="22"/>
        </w:rPr>
        <w:t>3.</w:t>
      </w:r>
      <w:r w:rsidR="0022310A" w:rsidRPr="0089335D">
        <w:rPr>
          <w:b/>
          <w:color w:val="000000"/>
          <w:sz w:val="23"/>
          <w:szCs w:val="22"/>
        </w:rPr>
        <w:t>ПРАВА И ОБЯЗАННОСТИ СТОРОН</w:t>
      </w:r>
    </w:p>
    <w:p w:rsidR="006631FD" w:rsidRPr="003B1E12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3</w:t>
      </w:r>
      <w:r w:rsidR="00DB2C9C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.1.</w:t>
      </w:r>
      <w:r w:rsidR="00B17E04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 xml:space="preserve">Исполнитель </w:t>
      </w:r>
      <w:r w:rsidR="006631FD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обязуется:</w:t>
      </w:r>
    </w:p>
    <w:p w:rsidR="003E2778" w:rsidRPr="00401372" w:rsidRDefault="009D6073" w:rsidP="003E2778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40137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526476" w:rsidRPr="00401372">
        <w:rPr>
          <w:rFonts w:ascii="Times New Roman" w:eastAsia="Times New Roman" w:hAnsi="Times New Roman"/>
          <w:color w:val="000000"/>
          <w:sz w:val="23"/>
          <w:lang w:eastAsia="ru-RU"/>
        </w:rPr>
        <w:t>.1.1.</w:t>
      </w:r>
      <w:r w:rsidR="00836356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оказать </w:t>
      </w:r>
      <w:r w:rsidR="00B17E04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Заказчику </w:t>
      </w:r>
      <w:r w:rsidR="006631FD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Услуги </w:t>
      </w:r>
      <w:r w:rsidR="00C04C03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</w:t>
      </w:r>
      <w:r w:rsidR="00146BF9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количестве и </w:t>
      </w:r>
      <w:r w:rsidR="003B1E12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объеме </w:t>
      </w:r>
      <w:r w:rsidR="00146BF9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оплаченном </w:t>
      </w:r>
      <w:r w:rsidR="00912C88" w:rsidRPr="00401372">
        <w:rPr>
          <w:rFonts w:ascii="Times New Roman" w:eastAsia="Times New Roman" w:hAnsi="Times New Roman"/>
          <w:color w:val="000000"/>
          <w:sz w:val="23"/>
          <w:lang w:eastAsia="ru-RU"/>
        </w:rPr>
        <w:t>Заказчиком в соответствии с</w:t>
      </w:r>
      <w:r w:rsidR="002840AC" w:rsidRPr="0040137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условиями настоящего Договора;</w:t>
      </w:r>
    </w:p>
    <w:p w:rsidR="003E2778" w:rsidRPr="003B1E12" w:rsidRDefault="001F32E6" w:rsidP="001F32E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3.1.2.о</w:t>
      </w:r>
      <w:r w:rsidR="003E2778" w:rsidRPr="003B1E12">
        <w:rPr>
          <w:rFonts w:ascii="Times New Roman" w:hAnsi="Times New Roman"/>
          <w:color w:val="000000"/>
          <w:sz w:val="23"/>
        </w:rPr>
        <w:t>беспечить надлежащее каче</w:t>
      </w:r>
      <w:r w:rsidRPr="003B1E12">
        <w:rPr>
          <w:rFonts w:ascii="Times New Roman" w:hAnsi="Times New Roman"/>
          <w:color w:val="000000"/>
          <w:sz w:val="23"/>
        </w:rPr>
        <w:t xml:space="preserve">ство оказываемых по настоящему Договору Услуг; </w:t>
      </w:r>
    </w:p>
    <w:p w:rsidR="006F3EB4" w:rsidRPr="003B1E12" w:rsidRDefault="001F32E6" w:rsidP="006F3EB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hAnsi="Times New Roman"/>
          <w:color w:val="000000"/>
          <w:sz w:val="23"/>
        </w:rPr>
        <w:t>3.1.3.п</w:t>
      </w:r>
      <w:r w:rsidR="003E2778" w:rsidRPr="003B1E12">
        <w:rPr>
          <w:rFonts w:ascii="Times New Roman" w:hAnsi="Times New Roman"/>
          <w:color w:val="000000"/>
          <w:sz w:val="23"/>
        </w:rPr>
        <w:t xml:space="preserve">ри оказании Услуг руководствоваться </w:t>
      </w:r>
      <w:r w:rsidR="006F3EB4" w:rsidRPr="003B1E12">
        <w:rPr>
          <w:rFonts w:ascii="Times New Roman" w:hAnsi="Times New Roman"/>
          <w:color w:val="000000"/>
          <w:sz w:val="23"/>
        </w:rPr>
        <w:t xml:space="preserve">требованиями, предъявляемыми </w:t>
      </w:r>
      <w:r w:rsidR="006F3EB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законодательством Республики Беларусь к деятельности организаций, реализующих продукцию общественного питания </w:t>
      </w:r>
      <w:r w:rsidR="006F3EB4" w:rsidRPr="003B1E12">
        <w:rPr>
          <w:rFonts w:ascii="Times New Roman" w:hAnsi="Times New Roman"/>
          <w:color w:val="000000"/>
          <w:sz w:val="23"/>
        </w:rPr>
        <w:t xml:space="preserve">в учреждениях образования; </w:t>
      </w:r>
    </w:p>
    <w:p w:rsidR="008178BF" w:rsidRPr="003B1E12" w:rsidRDefault="008178BF" w:rsidP="008178BF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00" w:lineRule="atLeast"/>
        <w:ind w:firstLine="454"/>
        <w:jc w:val="both"/>
        <w:rPr>
          <w:rFonts w:ascii="Times New Roman" w:hAnsi="Times New Roman"/>
          <w:bCs/>
          <w:color w:val="000000"/>
          <w:sz w:val="23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3.1.</w:t>
      </w:r>
      <w:r w:rsidR="001F32E6" w:rsidRPr="003B1E12">
        <w:rPr>
          <w:rFonts w:ascii="Times New Roman" w:eastAsia="Times New Roman" w:hAnsi="Times New Roman"/>
          <w:color w:val="000000"/>
          <w:sz w:val="23"/>
          <w:lang w:eastAsia="ru-RU"/>
        </w:rPr>
        <w:t>4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.обеспечить Заказчику обслуживание </w:t>
      </w:r>
      <w:r w:rsidR="00063029" w:rsidRPr="003B1E12">
        <w:rPr>
          <w:rFonts w:ascii="Times New Roman" w:hAnsi="Times New Roman"/>
          <w:bCs/>
          <w:color w:val="000000"/>
          <w:sz w:val="23"/>
        </w:rPr>
        <w:t xml:space="preserve">по графику, утверждённому </w:t>
      </w:r>
      <w:r w:rsidRPr="003B1E12">
        <w:rPr>
          <w:rFonts w:ascii="Times New Roman" w:hAnsi="Times New Roman"/>
          <w:bCs/>
          <w:color w:val="000000"/>
          <w:sz w:val="23"/>
        </w:rPr>
        <w:t xml:space="preserve">для организации питания учащихся; </w:t>
      </w:r>
    </w:p>
    <w:p w:rsidR="006631FD" w:rsidRPr="003B1E12" w:rsidRDefault="009D6073" w:rsidP="00C30EF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1F32E6" w:rsidRPr="003B1E12">
        <w:rPr>
          <w:rFonts w:ascii="Times New Roman" w:eastAsia="Times New Roman" w:hAnsi="Times New Roman"/>
          <w:color w:val="000000"/>
          <w:sz w:val="23"/>
          <w:lang w:eastAsia="ru-RU"/>
        </w:rPr>
        <w:t>.1.5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26563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 </w:t>
      </w:r>
      <w:r w:rsidR="006C337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средствам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р</w:t>
      </w:r>
      <w:r w:rsidR="006631FD" w:rsidRPr="003B1E12">
        <w:rPr>
          <w:rFonts w:ascii="Times New Roman" w:eastAsia="Times New Roman" w:hAnsi="Times New Roman"/>
          <w:iCs/>
          <w:color w:val="000000"/>
          <w:sz w:val="23"/>
          <w:lang w:eastAsia="ru-RU"/>
        </w:rPr>
        <w:t>а</w:t>
      </w:r>
      <w:r w:rsidR="006C337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змещения на </w:t>
      </w:r>
      <w:r w:rsidR="00945F80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официальном сайте Исполнителя, </w:t>
      </w:r>
      <w:r w:rsidR="00D57DE0" w:rsidRPr="003B1E12">
        <w:rPr>
          <w:rFonts w:ascii="Times New Roman" w:eastAsia="Times New Roman" w:hAnsi="Times New Roman"/>
          <w:color w:val="000000"/>
          <w:sz w:val="23"/>
          <w:lang w:eastAsia="ru-RU"/>
        </w:rPr>
        <w:t>по следующему адресу:</w:t>
      </w:r>
      <w:r w:rsidR="00C30EF1" w:rsidRPr="00C30EF1">
        <w:t xml:space="preserve"> </w:t>
      </w:r>
      <w:hyperlink r:id="rId10" w:history="1">
        <w:r w:rsidR="00266098" w:rsidRPr="007E3AD7">
          <w:rPr>
            <w:rStyle w:val="a7"/>
            <w:rFonts w:ascii="Times New Roman" w:eastAsia="Times New Roman" w:hAnsi="Times New Roman"/>
            <w:sz w:val="23"/>
            <w:lang w:eastAsia="ru-RU"/>
          </w:rPr>
          <w:t>http://kshp-minsk.by</w:t>
        </w:r>
      </w:hyperlink>
      <w:r w:rsidR="00945F80" w:rsidRPr="003B1E12">
        <w:rPr>
          <w:rFonts w:ascii="Times New Roman" w:hAnsi="Times New Roman"/>
          <w:sz w:val="23"/>
        </w:rPr>
        <w:t xml:space="preserve">, </w:t>
      </w:r>
      <w:r w:rsidR="00B120BD" w:rsidRPr="003B1E12">
        <w:rPr>
          <w:rFonts w:ascii="Times New Roman" w:eastAsia="Times New Roman" w:hAnsi="Times New Roman"/>
          <w:color w:val="000000"/>
          <w:sz w:val="23"/>
          <w:lang w:eastAsia="ru-RU"/>
        </w:rPr>
        <w:t>предостав</w:t>
      </w:r>
      <w:r w:rsidR="003A4542" w:rsidRPr="003B1E12">
        <w:rPr>
          <w:rFonts w:ascii="Times New Roman" w:eastAsia="Times New Roman" w:hAnsi="Times New Roman"/>
          <w:color w:val="000000"/>
          <w:sz w:val="23"/>
          <w:lang w:eastAsia="ru-RU"/>
        </w:rPr>
        <w:t>лять</w:t>
      </w:r>
      <w:r w:rsidR="006C337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Заказчику </w:t>
      </w:r>
      <w:r w:rsidR="00AC776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полную и </w:t>
      </w:r>
      <w:r w:rsidR="00652917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достоверную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информацию</w:t>
      </w:r>
      <w:r w:rsidR="0005036E">
        <w:rPr>
          <w:rFonts w:ascii="Times New Roman" w:eastAsia="Times New Roman" w:hAnsi="Times New Roman"/>
          <w:color w:val="000000"/>
          <w:sz w:val="23"/>
          <w:lang w:eastAsia="ru-RU"/>
        </w:rPr>
        <w:t xml:space="preserve"> об У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слугах </w:t>
      </w:r>
      <w:r w:rsidR="00E31AC0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оказываемых </w:t>
      </w:r>
      <w:r w:rsidR="00652917" w:rsidRPr="003B1E12">
        <w:rPr>
          <w:rFonts w:ascii="Times New Roman" w:eastAsia="Times New Roman" w:hAnsi="Times New Roman"/>
          <w:color w:val="000000"/>
          <w:sz w:val="23"/>
          <w:lang w:eastAsia="ru-RU"/>
        </w:rPr>
        <w:t>Исполнителем в рамках настоящего Договора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;</w:t>
      </w:r>
    </w:p>
    <w:p w:rsidR="006631FD" w:rsidRPr="003B1E12" w:rsidRDefault="009D6073" w:rsidP="005441FF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1F32E6" w:rsidRPr="003B1E12">
        <w:rPr>
          <w:rFonts w:ascii="Times New Roman" w:eastAsia="Times New Roman" w:hAnsi="Times New Roman"/>
          <w:color w:val="000000"/>
          <w:sz w:val="23"/>
          <w:lang w:eastAsia="ru-RU"/>
        </w:rPr>
        <w:t>.1.6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26563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оказывать </w:t>
      </w:r>
      <w:r w:rsidR="000735EC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Заказчику </w:t>
      </w:r>
      <w:r w:rsidR="00B13BBE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рабочее время </w:t>
      </w:r>
      <w:r w:rsidR="00B13BBE" w:rsidRPr="004224A8">
        <w:rPr>
          <w:rFonts w:ascii="Times New Roman" w:eastAsia="Times New Roman" w:hAnsi="Times New Roman"/>
          <w:color w:val="000000"/>
          <w:sz w:val="23"/>
          <w:lang w:eastAsia="ru-RU"/>
        </w:rPr>
        <w:t>(с 9</w:t>
      </w:r>
      <w:r w:rsidR="008178BF" w:rsidRPr="004224A8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B13BBE" w:rsidRPr="004224A8">
        <w:rPr>
          <w:rFonts w:ascii="Times New Roman" w:eastAsia="Times New Roman" w:hAnsi="Times New Roman"/>
          <w:color w:val="000000"/>
          <w:sz w:val="23"/>
          <w:lang w:eastAsia="ru-RU"/>
        </w:rPr>
        <w:t>00</w:t>
      </w:r>
      <w:r w:rsidR="005222D8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BD011A" w:rsidRPr="004224A8">
        <w:rPr>
          <w:rFonts w:ascii="Times New Roman" w:eastAsia="Times New Roman" w:hAnsi="Times New Roman"/>
          <w:color w:val="000000"/>
          <w:sz w:val="23"/>
          <w:lang w:eastAsia="ru-RU"/>
        </w:rPr>
        <w:t>до 16</w:t>
      </w:r>
      <w:r w:rsidR="006631FD" w:rsidRPr="004224A8">
        <w:rPr>
          <w:rFonts w:ascii="Times New Roman" w:eastAsia="Times New Roman" w:hAnsi="Times New Roman"/>
          <w:color w:val="000000"/>
          <w:sz w:val="23"/>
          <w:lang w:eastAsia="ru-RU"/>
        </w:rPr>
        <w:t>.00,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за исключением выходных дней и официальных государственных праздни</w:t>
      </w:r>
      <w:r w:rsidR="004505C6" w:rsidRPr="003B1E12">
        <w:rPr>
          <w:rFonts w:ascii="Times New Roman" w:eastAsia="Times New Roman" w:hAnsi="Times New Roman"/>
          <w:color w:val="000000"/>
          <w:sz w:val="23"/>
          <w:lang w:eastAsia="ru-RU"/>
        </w:rPr>
        <w:t>ков) консультации по телефону и (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или</w:t>
      </w:r>
      <w:r w:rsidR="004505C6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электронной </w:t>
      </w:r>
      <w:r w:rsidR="006631FD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почте </w:t>
      </w:r>
      <w:r w:rsidR="00BD011A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(указанных в реквизитах настоящего Договора)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 вопросам, возникающим </w:t>
      </w:r>
      <w:r w:rsidR="000735EC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связи с 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оказанием </w:t>
      </w:r>
      <w:r w:rsidR="00F316D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ему 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>Услуг</w:t>
      </w:r>
      <w:r w:rsidR="003923F1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по настоящему Договору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786035" w:rsidRPr="003B1E12" w:rsidRDefault="009D6073" w:rsidP="00786035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3</w:t>
      </w:r>
      <w:r w:rsidR="00DB2C9C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.2.</w:t>
      </w:r>
      <w:r w:rsidR="00B17E04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 xml:space="preserve">Исполнитель </w:t>
      </w:r>
      <w:r w:rsidR="006631FD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имеет право:</w:t>
      </w:r>
    </w:p>
    <w:p w:rsidR="00B54984" w:rsidRPr="003B1E12" w:rsidRDefault="009D6073" w:rsidP="00B5498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895CE7" w:rsidRPr="003B1E12">
        <w:rPr>
          <w:rFonts w:ascii="Times New Roman" w:eastAsia="Times New Roman" w:hAnsi="Times New Roman"/>
          <w:color w:val="000000"/>
          <w:sz w:val="23"/>
          <w:lang w:eastAsia="ru-RU"/>
        </w:rPr>
        <w:t>.2.1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приостановить 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>оказание Услуг по н</w:t>
      </w:r>
      <w:r w:rsidR="002A2C06" w:rsidRPr="003B1E12">
        <w:rPr>
          <w:rFonts w:ascii="Times New Roman" w:eastAsia="Times New Roman" w:hAnsi="Times New Roman"/>
          <w:color w:val="000000"/>
          <w:sz w:val="23"/>
          <w:lang w:eastAsia="ru-RU"/>
        </w:rPr>
        <w:t>астоящему Договору в случае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: </w:t>
      </w:r>
    </w:p>
    <w:p w:rsidR="00B54984" w:rsidRPr="003B1E12" w:rsidRDefault="00D907DE" w:rsidP="002A2C06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-</w:t>
      </w:r>
      <w:r w:rsidR="002A2C0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образования у Заказчика задолженности по оплате за оказанные Услуги 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>–</w:t>
      </w:r>
      <w:r w:rsidR="00496ACD">
        <w:rPr>
          <w:rFonts w:ascii="Times New Roman" w:eastAsia="Times New Roman" w:hAnsi="Times New Roman"/>
          <w:color w:val="000000"/>
          <w:sz w:val="23"/>
          <w:lang w:eastAsia="ru-RU"/>
        </w:rPr>
        <w:t xml:space="preserve"> на период </w:t>
      </w:r>
      <w:r w:rsidR="002A2C06" w:rsidRPr="003B1E12">
        <w:rPr>
          <w:rFonts w:ascii="Times New Roman" w:eastAsia="Times New Roman" w:hAnsi="Times New Roman"/>
          <w:color w:val="000000"/>
          <w:sz w:val="23"/>
          <w:lang w:eastAsia="ru-RU"/>
        </w:rPr>
        <w:t>до момента полного погашения задолженности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; </w:t>
      </w:r>
    </w:p>
    <w:p w:rsidR="002A2C06" w:rsidRPr="00C221E5" w:rsidRDefault="00D907DE" w:rsidP="002A2C06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C221E5">
        <w:rPr>
          <w:rFonts w:ascii="Times New Roman" w:eastAsia="Times New Roman" w:hAnsi="Times New Roman"/>
          <w:color w:val="000000"/>
          <w:sz w:val="23"/>
          <w:lang w:eastAsia="ru-RU"/>
        </w:rPr>
        <w:t>-</w:t>
      </w:r>
      <w:r w:rsidR="002A2C06" w:rsidRPr="00C221E5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ненадлежащего исполнения Заказчиком принятых на себя обязательств по настоящему Договору </w:t>
      </w:r>
      <w:r w:rsidR="00945F80" w:rsidRPr="00C221E5">
        <w:rPr>
          <w:rFonts w:ascii="Times New Roman" w:eastAsia="Times New Roman" w:hAnsi="Times New Roman"/>
          <w:color w:val="000000"/>
          <w:sz w:val="23"/>
          <w:lang w:eastAsia="ru-RU"/>
        </w:rPr>
        <w:t xml:space="preserve">– </w:t>
      </w:r>
      <w:r w:rsidR="00496ACD" w:rsidRPr="00C221E5">
        <w:rPr>
          <w:rFonts w:ascii="Times New Roman" w:hAnsi="Times New Roman"/>
          <w:color w:val="000000"/>
          <w:sz w:val="23"/>
        </w:rPr>
        <w:t xml:space="preserve">на период </w:t>
      </w:r>
      <w:r w:rsidR="002A2C06" w:rsidRPr="00C221E5">
        <w:rPr>
          <w:rFonts w:ascii="Times New Roman" w:hAnsi="Times New Roman"/>
          <w:color w:val="000000"/>
          <w:sz w:val="23"/>
        </w:rPr>
        <w:t xml:space="preserve">до устранения </w:t>
      </w:r>
      <w:r w:rsidR="001E2813" w:rsidRPr="00C221E5">
        <w:rPr>
          <w:rFonts w:ascii="Times New Roman" w:hAnsi="Times New Roman"/>
          <w:color w:val="000000"/>
          <w:sz w:val="23"/>
        </w:rPr>
        <w:t xml:space="preserve">Заказчиком </w:t>
      </w:r>
      <w:r w:rsidR="002A2C06" w:rsidRPr="00C221E5">
        <w:rPr>
          <w:rFonts w:ascii="Times New Roman" w:hAnsi="Times New Roman"/>
          <w:color w:val="000000"/>
          <w:sz w:val="23"/>
        </w:rPr>
        <w:t xml:space="preserve">условий ненадлежащего исполнения </w:t>
      </w:r>
      <w:r w:rsidR="00205B13" w:rsidRPr="00C221E5">
        <w:rPr>
          <w:rFonts w:ascii="Times New Roman" w:hAnsi="Times New Roman"/>
          <w:color w:val="000000"/>
          <w:sz w:val="23"/>
        </w:rPr>
        <w:t xml:space="preserve">настоящего </w:t>
      </w:r>
      <w:r w:rsidR="002A2C06" w:rsidRPr="00C221E5">
        <w:rPr>
          <w:rFonts w:ascii="Times New Roman" w:hAnsi="Times New Roman"/>
          <w:color w:val="000000"/>
          <w:sz w:val="23"/>
        </w:rPr>
        <w:t>Договора</w:t>
      </w:r>
      <w:r w:rsidR="007C2A70" w:rsidRPr="00C221E5">
        <w:rPr>
          <w:rFonts w:ascii="Times New Roman" w:hAnsi="Times New Roman"/>
          <w:color w:val="000000"/>
          <w:sz w:val="23"/>
        </w:rPr>
        <w:t xml:space="preserve">. </w:t>
      </w:r>
    </w:p>
    <w:p w:rsidR="00B54984" w:rsidRPr="003B1E12" w:rsidRDefault="00B54984" w:rsidP="00B5498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3.2.2.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расторгнуть на</w:t>
      </w:r>
      <w:r w:rsidR="0043008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стоящий Договор в одностороннем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порядке, в случае: </w:t>
      </w:r>
    </w:p>
    <w:p w:rsidR="006631FD" w:rsidRPr="003B1E12" w:rsidRDefault="00D907DE" w:rsidP="00B5498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-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неисполнения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Заказчиком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принятых на себя обязательств по </w:t>
      </w:r>
      <w:r w:rsidR="00B14EF2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настоящему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Договору;</w:t>
      </w:r>
    </w:p>
    <w:p w:rsidR="00B54984" w:rsidRPr="003B1E12" w:rsidRDefault="00D907DE" w:rsidP="00B5498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-</w:t>
      </w:r>
      <w:r w:rsidR="002A2C0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не устранения Заказчиком допущенных нарушений в течение 2 (двух) недель с момента выставления Исполнителем требования об их устранении; </w:t>
      </w:r>
    </w:p>
    <w:p w:rsidR="00B54984" w:rsidRPr="003B1E12" w:rsidRDefault="002A2C06" w:rsidP="002A2C06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-не</w:t>
      </w:r>
      <w:r w:rsidR="00157C0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погашения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задолженности по оплате за оказанные </w:t>
      </w:r>
      <w:r w:rsidR="007D5B0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Исполнителем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Услуги в течение одного месяца с момента образования задолженности. </w:t>
      </w:r>
    </w:p>
    <w:p w:rsidR="006631FD" w:rsidRPr="003B1E12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>.2.3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не принимать к рассмотрению претензии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Заказчика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, предъявленные с пропуском сроков, в течение которых такие претензии могут быть предъявлены</w:t>
      </w:r>
      <w:r w:rsidR="00912C88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в</w:t>
      </w:r>
      <w:r w:rsidR="00A50AA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912C88" w:rsidRPr="003B1E12">
        <w:rPr>
          <w:rFonts w:ascii="Times New Roman" w:eastAsia="Times New Roman" w:hAnsi="Times New Roman"/>
          <w:color w:val="000000"/>
          <w:sz w:val="23"/>
          <w:lang w:eastAsia="ru-RU"/>
        </w:rPr>
        <w:t>соответствии с настоящим Договором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; </w:t>
      </w:r>
    </w:p>
    <w:p w:rsidR="004505C6" w:rsidRPr="003B1E12" w:rsidRDefault="009D6073" w:rsidP="0078603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>.2.4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  <w:r w:rsidR="00786035" w:rsidRPr="003B1E12">
        <w:rPr>
          <w:rFonts w:ascii="Times New Roman" w:hAnsi="Times New Roman"/>
          <w:color w:val="000000"/>
          <w:sz w:val="23"/>
        </w:rPr>
        <w:t xml:space="preserve">требовать соблюдения Заказчиком правил техники безопасности, правил поведения в общественных местах, бережного отношения к имуществу Исполнителя и третьих лиц. </w:t>
      </w:r>
    </w:p>
    <w:p w:rsidR="00786035" w:rsidRPr="003B1E12" w:rsidRDefault="00786035" w:rsidP="0078603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hAnsi="Times New Roman"/>
          <w:color w:val="000000"/>
          <w:sz w:val="23"/>
        </w:rPr>
        <w:t xml:space="preserve">В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случае причинения ущерба Зак</w:t>
      </w:r>
      <w:r w:rsidR="004505C6" w:rsidRPr="003B1E12">
        <w:rPr>
          <w:rFonts w:ascii="Times New Roman" w:eastAsia="Times New Roman" w:hAnsi="Times New Roman"/>
          <w:color w:val="000000"/>
          <w:sz w:val="23"/>
          <w:lang w:eastAsia="ru-RU"/>
        </w:rPr>
        <w:t>азчиком имуществу Исполнителя и (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или</w:t>
      </w:r>
      <w:r w:rsidR="004505C6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третьих лиц, требовать у Заказчика возмещения причиненного ущерба в полном объеме</w:t>
      </w:r>
      <w:r w:rsidR="00CF2705" w:rsidRPr="003B1E12">
        <w:rPr>
          <w:rFonts w:ascii="Times New Roman" w:eastAsia="Times New Roman" w:hAnsi="Times New Roman"/>
          <w:color w:val="000000"/>
          <w:sz w:val="23"/>
          <w:lang w:eastAsia="ru-RU"/>
        </w:rPr>
        <w:t>;</w:t>
      </w:r>
    </w:p>
    <w:p w:rsidR="00786035" w:rsidRPr="003B1E12" w:rsidRDefault="009D6073" w:rsidP="0078603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lastRenderedPageBreak/>
        <w:t>3</w:t>
      </w:r>
      <w:r w:rsidR="00B54984" w:rsidRPr="003B1E12">
        <w:rPr>
          <w:rFonts w:ascii="Times New Roman" w:eastAsia="Times New Roman" w:hAnsi="Times New Roman"/>
          <w:color w:val="000000"/>
          <w:sz w:val="23"/>
          <w:lang w:eastAsia="ru-RU"/>
        </w:rPr>
        <w:t>.2.5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>привлекать третьих лиц для исполнения своих обязательств по настоящему Догово</w:t>
      </w:r>
      <w:r w:rsidR="00F004FA" w:rsidRPr="003B1E12">
        <w:rPr>
          <w:rFonts w:ascii="Times New Roman" w:eastAsia="Times New Roman" w:hAnsi="Times New Roman"/>
          <w:color w:val="000000"/>
          <w:sz w:val="23"/>
          <w:lang w:eastAsia="ru-RU"/>
        </w:rPr>
        <w:t>ру, а также использовать услуги (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>работы</w:t>
      </w:r>
      <w:r w:rsidR="00F004FA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78603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третьих лиц, обеспечивающих возможность предоставления Услуг, предусмотренных настоящим Договором.</w:t>
      </w:r>
    </w:p>
    <w:p w:rsidR="002E205C" w:rsidRPr="003B1E12" w:rsidRDefault="00B54984" w:rsidP="00786035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3.2.6</w:t>
      </w:r>
      <w:r w:rsidR="002E205C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917163" w:rsidRPr="003B1E12">
        <w:rPr>
          <w:rFonts w:ascii="Times New Roman" w:hAnsi="Times New Roman"/>
          <w:sz w:val="23"/>
        </w:rPr>
        <w:t xml:space="preserve">в </w:t>
      </w:r>
      <w:r w:rsidR="002E205C" w:rsidRPr="003B1E12">
        <w:rPr>
          <w:rFonts w:ascii="Times New Roman" w:hAnsi="Times New Roman"/>
          <w:sz w:val="23"/>
        </w:rPr>
        <w:t xml:space="preserve">одностороннем порядке вносить изменения и (или) дополнения в настоящий Договор. </w:t>
      </w:r>
      <w:r w:rsidR="002E205C" w:rsidRPr="003B1E12">
        <w:rPr>
          <w:rFonts w:ascii="Times New Roman" w:hAnsi="Times New Roman"/>
          <w:color w:val="000000"/>
          <w:sz w:val="23"/>
        </w:rPr>
        <w:t xml:space="preserve"> </w:t>
      </w:r>
    </w:p>
    <w:p w:rsidR="006631FD" w:rsidRPr="003B1E12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3</w:t>
      </w:r>
      <w:r w:rsidR="00DB2C9C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.3.</w:t>
      </w:r>
      <w:r w:rsidR="00B17E04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Заказчик</w:t>
      </w:r>
      <w:r w:rsidR="006631FD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 xml:space="preserve"> обязуется:</w:t>
      </w:r>
    </w:p>
    <w:p w:rsidR="006631FD" w:rsidRPr="007679DC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7679DC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526476" w:rsidRPr="007679DC">
        <w:rPr>
          <w:rFonts w:ascii="Times New Roman" w:eastAsia="Times New Roman" w:hAnsi="Times New Roman"/>
          <w:color w:val="000000"/>
          <w:sz w:val="23"/>
          <w:lang w:eastAsia="ru-RU"/>
        </w:rPr>
        <w:t>.3.1.</w:t>
      </w:r>
      <w:r w:rsidR="006631FD" w:rsidRPr="007679DC">
        <w:rPr>
          <w:rFonts w:ascii="Times New Roman" w:eastAsia="Times New Roman" w:hAnsi="Times New Roman"/>
          <w:color w:val="000000"/>
          <w:sz w:val="23"/>
          <w:lang w:eastAsia="ru-RU"/>
        </w:rPr>
        <w:t>соблюда</w:t>
      </w:r>
      <w:r w:rsidR="00A00A58" w:rsidRPr="007679DC">
        <w:rPr>
          <w:rFonts w:ascii="Times New Roman" w:eastAsia="Times New Roman" w:hAnsi="Times New Roman"/>
          <w:color w:val="000000"/>
          <w:sz w:val="23"/>
          <w:lang w:eastAsia="ru-RU"/>
        </w:rPr>
        <w:t xml:space="preserve">ть условия настоящего Договора, </w:t>
      </w:r>
      <w:r w:rsidR="006631FD" w:rsidRPr="007679DC">
        <w:rPr>
          <w:rFonts w:ascii="Times New Roman" w:eastAsia="Times New Roman" w:hAnsi="Times New Roman"/>
          <w:color w:val="000000"/>
          <w:sz w:val="23"/>
          <w:lang w:eastAsia="ru-RU"/>
        </w:rPr>
        <w:t xml:space="preserve">а также оплатить </w:t>
      </w:r>
      <w:r w:rsidR="00B17E04" w:rsidRPr="007679DC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Исполнителю </w:t>
      </w:r>
      <w:r w:rsidR="006A255D">
        <w:rPr>
          <w:rFonts w:ascii="Times New Roman" w:eastAsia="Times New Roman" w:hAnsi="Times New Roman"/>
          <w:color w:val="000000"/>
          <w:sz w:val="23"/>
          <w:lang w:eastAsia="ru-RU"/>
        </w:rPr>
        <w:t>заказанные</w:t>
      </w:r>
      <w:r w:rsidR="007679DC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6631FD" w:rsidRPr="007679DC">
        <w:rPr>
          <w:rFonts w:ascii="Times New Roman" w:eastAsia="Times New Roman" w:hAnsi="Times New Roman"/>
          <w:color w:val="000000"/>
          <w:sz w:val="23"/>
          <w:lang w:eastAsia="ru-RU"/>
        </w:rPr>
        <w:t xml:space="preserve">Услуги в порядке, размерах и в сроки, определенные настоящим Договором; </w:t>
      </w:r>
    </w:p>
    <w:p w:rsidR="00680B96" w:rsidRPr="003B1E12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.3.2.</w:t>
      </w:r>
      <w:r w:rsidR="00680B9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соблюдать </w:t>
      </w:r>
      <w:r w:rsidR="00680B96" w:rsidRPr="003B1E12">
        <w:rPr>
          <w:rFonts w:ascii="Times New Roman" w:hAnsi="Times New Roman"/>
          <w:color w:val="000000"/>
          <w:sz w:val="23"/>
        </w:rPr>
        <w:t>правила техники безопасности, правила поведения в общественных местах, бережно относится к имуще</w:t>
      </w:r>
      <w:r w:rsidRPr="003B1E12">
        <w:rPr>
          <w:rFonts w:ascii="Times New Roman" w:hAnsi="Times New Roman"/>
          <w:color w:val="000000"/>
          <w:sz w:val="23"/>
        </w:rPr>
        <w:t xml:space="preserve">ству Исполнителя и третьих лиц; </w:t>
      </w:r>
    </w:p>
    <w:p w:rsidR="006631FD" w:rsidRPr="003B1E12" w:rsidRDefault="009D6073" w:rsidP="007957A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.3.3.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в слу</w:t>
      </w:r>
      <w:r w:rsidR="00FD1673" w:rsidRPr="003B1E12">
        <w:rPr>
          <w:rFonts w:ascii="Times New Roman" w:eastAsia="Times New Roman" w:hAnsi="Times New Roman"/>
          <w:color w:val="000000"/>
          <w:sz w:val="23"/>
          <w:lang w:eastAsia="ru-RU"/>
        </w:rPr>
        <w:t>чае отказа от заказанных У</w:t>
      </w:r>
      <w:r w:rsidR="00A00A58" w:rsidRPr="003B1E12">
        <w:rPr>
          <w:rFonts w:ascii="Times New Roman" w:eastAsia="Times New Roman" w:hAnsi="Times New Roman"/>
          <w:color w:val="000000"/>
          <w:sz w:val="23"/>
          <w:lang w:eastAsia="ru-RU"/>
        </w:rPr>
        <w:t>слуг, изменения ас</w:t>
      </w:r>
      <w:r w:rsidR="008840BE" w:rsidRPr="003B1E12">
        <w:rPr>
          <w:rFonts w:ascii="Times New Roman" w:eastAsia="Times New Roman" w:hAnsi="Times New Roman"/>
          <w:color w:val="000000"/>
          <w:sz w:val="23"/>
          <w:lang w:eastAsia="ru-RU"/>
        </w:rPr>
        <w:t>сортимента блюд либо уменьшения</w:t>
      </w:r>
      <w:r w:rsidR="00A00A58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их количества</w:t>
      </w:r>
      <w:r w:rsidR="008840BE" w:rsidRPr="003B1E12">
        <w:rPr>
          <w:rFonts w:ascii="Times New Roman" w:eastAsia="Times New Roman" w:hAnsi="Times New Roman"/>
          <w:color w:val="000000"/>
          <w:sz w:val="23"/>
          <w:lang w:eastAsia="ru-RU"/>
        </w:rPr>
        <w:t>,</w:t>
      </w:r>
      <w:r w:rsidR="00A00A58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843205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незамедлительно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уведомить об этом </w:t>
      </w:r>
      <w:r w:rsidR="00D47790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представителя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>Исполнителя</w:t>
      </w:r>
      <w:r w:rsidR="009B4726">
        <w:rPr>
          <w:rFonts w:ascii="Times New Roman" w:eastAsia="Times New Roman" w:hAnsi="Times New Roman"/>
          <w:color w:val="000000"/>
          <w:sz w:val="23"/>
          <w:lang w:eastAsia="ru-RU"/>
        </w:rPr>
        <w:t xml:space="preserve">, </w:t>
      </w:r>
      <w:r w:rsidR="00985265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 месту оказания Услуг; </w:t>
      </w:r>
    </w:p>
    <w:p w:rsidR="006631FD" w:rsidRPr="003B1E12" w:rsidRDefault="009D6073" w:rsidP="00037CF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B1702D" w:rsidRPr="003B1E12">
        <w:rPr>
          <w:rFonts w:ascii="Times New Roman" w:eastAsia="Times New Roman" w:hAnsi="Times New Roman"/>
          <w:color w:val="000000"/>
          <w:sz w:val="23"/>
          <w:lang w:eastAsia="ru-RU"/>
        </w:rPr>
        <w:t>.3.4.</w:t>
      </w:r>
      <w:r w:rsidR="00D87370" w:rsidRPr="003B1E12">
        <w:rPr>
          <w:rFonts w:ascii="Times New Roman" w:eastAsia="Times New Roman" w:hAnsi="Times New Roman"/>
          <w:color w:val="000000"/>
          <w:sz w:val="23"/>
          <w:lang w:eastAsia="ru-RU"/>
        </w:rPr>
        <w:t>пред</w:t>
      </w:r>
      <w:r w:rsidR="008D2386">
        <w:rPr>
          <w:rFonts w:ascii="Times New Roman" w:eastAsia="Times New Roman" w:hAnsi="Times New Roman"/>
          <w:color w:val="000000"/>
          <w:sz w:val="23"/>
          <w:lang w:eastAsia="ru-RU"/>
        </w:rPr>
        <w:t>о</w:t>
      </w:r>
      <w:r w:rsidR="00D87370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ставлять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>по запросу Испол</w:t>
      </w:r>
      <w:r w:rsidR="00F67640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нителя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инф</w:t>
      </w:r>
      <w:r w:rsidR="00B1702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ормацию, </w:t>
      </w:r>
      <w:r w:rsidR="00F67640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необходимую для оказания </w:t>
      </w:r>
      <w:r w:rsidR="00B1702D" w:rsidRPr="003B1E12">
        <w:rPr>
          <w:rFonts w:ascii="Times New Roman" w:eastAsia="Times New Roman" w:hAnsi="Times New Roman"/>
          <w:color w:val="000000"/>
          <w:sz w:val="23"/>
          <w:lang w:eastAsia="ru-RU"/>
        </w:rPr>
        <w:t>У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слуг</w:t>
      </w:r>
      <w:r w:rsidR="00E6625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по настоящему Договору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;</w:t>
      </w:r>
    </w:p>
    <w:p w:rsidR="006631FD" w:rsidRPr="003B1E12" w:rsidRDefault="009D6073" w:rsidP="00A50AA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.3.5.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при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наличии претензий по оказанным Исполнителем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Услу</w:t>
      </w:r>
      <w:r w:rsidR="00B7231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гам письменно </w:t>
      </w:r>
      <w:r w:rsidR="002F7686" w:rsidRPr="003B1E12">
        <w:rPr>
          <w:rFonts w:ascii="Times New Roman" w:eastAsia="Times New Roman" w:hAnsi="Times New Roman"/>
          <w:color w:val="000000"/>
          <w:sz w:val="23"/>
          <w:lang w:eastAsia="ru-RU"/>
        </w:rPr>
        <w:t>(</w:t>
      </w:r>
      <w:r w:rsidR="00A50AA3" w:rsidRPr="003B1E12">
        <w:rPr>
          <w:rFonts w:ascii="Times New Roman" w:eastAsia="Times New Roman" w:hAnsi="Times New Roman"/>
          <w:color w:val="000000"/>
          <w:sz w:val="23"/>
          <w:lang w:eastAsia="ru-RU"/>
        </w:rPr>
        <w:t>либо по электронной почте</w:t>
      </w:r>
      <w:r w:rsidR="002F7686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A50AA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B7231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уведомить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Исполнителя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течение </w:t>
      </w:r>
      <w:r w:rsidR="00A50AA3" w:rsidRPr="003B1E12">
        <w:rPr>
          <w:rFonts w:ascii="Times New Roman" w:eastAsia="Times New Roman" w:hAnsi="Times New Roman"/>
          <w:color w:val="000000"/>
          <w:sz w:val="23"/>
          <w:u w:val="single"/>
          <w:lang w:eastAsia="ru-RU"/>
        </w:rPr>
        <w:t>одного рабочего дня</w:t>
      </w:r>
      <w:r w:rsidR="00A50AA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 момента, когда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Заказчику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стало известно или должно было стать известным о неисполнении или ненадлежащем исполнении </w:t>
      </w:r>
      <w:r w:rsidR="00B17E0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Исполнителем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принятых на себя обяз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ательств по настоящему Договору. </w:t>
      </w:r>
    </w:p>
    <w:p w:rsidR="006631FD" w:rsidRPr="003B1E12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3</w:t>
      </w:r>
      <w:r w:rsidR="00DB2C9C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.4.</w:t>
      </w:r>
      <w:r w:rsidR="009276D5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Заказчик</w:t>
      </w:r>
      <w:r w:rsidR="00B17E04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 xml:space="preserve"> </w:t>
      </w:r>
      <w:r w:rsidR="006631FD" w:rsidRPr="003B1E12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имеет право:</w:t>
      </w:r>
    </w:p>
    <w:p w:rsidR="006631FD" w:rsidRPr="003B1E12" w:rsidRDefault="009D6073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.4.1.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требовать от </w:t>
      </w:r>
      <w:r w:rsidR="009276D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Исполнителя 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надлежащего оказания Услуг</w:t>
      </w:r>
      <w:r w:rsidR="00CF270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в соответствии с настоящим Договором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>;</w:t>
      </w:r>
    </w:p>
    <w:p w:rsidR="00D907DE" w:rsidRPr="003B1E12" w:rsidRDefault="00B475B4" w:rsidP="00945F80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3.4.2.расторгнуть на</w:t>
      </w:r>
      <w:r w:rsidR="0043008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стоящий Договор в одностороннем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порядке, в случае</w:t>
      </w:r>
      <w:r w:rsidR="00D907DE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: </w:t>
      </w:r>
    </w:p>
    <w:p w:rsidR="00945F80" w:rsidRDefault="00D907DE" w:rsidP="00D907DE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-</w:t>
      </w:r>
      <w:r w:rsidR="00B475B4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неисполнения</w:t>
      </w:r>
      <w:r w:rsidR="00753AD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B475B4" w:rsidRPr="003B1E12">
        <w:rPr>
          <w:rFonts w:ascii="Times New Roman" w:eastAsia="Times New Roman" w:hAnsi="Times New Roman"/>
          <w:color w:val="000000"/>
          <w:sz w:val="23"/>
          <w:lang w:eastAsia="ru-RU"/>
        </w:rPr>
        <w:t>Исполнителем принятых на себя обязательств по настоящему Договору;</w:t>
      </w:r>
    </w:p>
    <w:p w:rsidR="004224A8" w:rsidRPr="003B1E12" w:rsidRDefault="004224A8" w:rsidP="00D907DE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lang w:eastAsia="ru-RU"/>
        </w:rPr>
        <w:t xml:space="preserve">- в иных случаях предусмотренных законодательством Республики Беларусь. </w:t>
      </w:r>
    </w:p>
    <w:p w:rsidR="008639F3" w:rsidRPr="003B1E12" w:rsidRDefault="009D6073" w:rsidP="008639F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3</w:t>
      </w:r>
      <w:r w:rsidR="00945F80" w:rsidRPr="003B1E12">
        <w:rPr>
          <w:rFonts w:ascii="Times New Roman" w:eastAsia="Times New Roman" w:hAnsi="Times New Roman"/>
          <w:color w:val="000000"/>
          <w:sz w:val="23"/>
          <w:lang w:eastAsia="ru-RU"/>
        </w:rPr>
        <w:t>.4.3</w:t>
      </w:r>
      <w:r w:rsidR="00526476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получать у </w:t>
      </w:r>
      <w:r w:rsidR="009276D5" w:rsidRPr="003B1E12">
        <w:rPr>
          <w:rFonts w:ascii="Times New Roman" w:eastAsia="Times New Roman" w:hAnsi="Times New Roman"/>
          <w:color w:val="000000"/>
          <w:sz w:val="23"/>
          <w:lang w:eastAsia="ru-RU"/>
        </w:rPr>
        <w:t>Исполнителя</w:t>
      </w:r>
      <w:r w:rsidR="009B57D7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в рабочее </w:t>
      </w:r>
      <w:r w:rsidR="009B57D7" w:rsidRPr="00C45AE4">
        <w:rPr>
          <w:rFonts w:ascii="Times New Roman" w:eastAsia="Times New Roman" w:hAnsi="Times New Roman"/>
          <w:color w:val="000000"/>
          <w:sz w:val="23"/>
          <w:lang w:eastAsia="ru-RU"/>
        </w:rPr>
        <w:t xml:space="preserve">время </w:t>
      </w:r>
      <w:r w:rsidR="00B13BBE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(с 9.00 </w:t>
      </w:r>
      <w:r w:rsidR="008D5BC0" w:rsidRPr="004224A8">
        <w:rPr>
          <w:rFonts w:ascii="Times New Roman" w:eastAsia="Times New Roman" w:hAnsi="Times New Roman"/>
          <w:color w:val="000000"/>
          <w:sz w:val="23"/>
          <w:lang w:eastAsia="ru-RU"/>
        </w:rPr>
        <w:t>до 16</w:t>
      </w:r>
      <w:r w:rsidR="00A63018" w:rsidRPr="004224A8">
        <w:rPr>
          <w:rFonts w:ascii="Times New Roman" w:eastAsia="Times New Roman" w:hAnsi="Times New Roman"/>
          <w:color w:val="000000"/>
          <w:sz w:val="23"/>
          <w:lang w:eastAsia="ru-RU"/>
        </w:rPr>
        <w:t>.00,</w:t>
      </w:r>
      <w:r w:rsidR="00A63018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за исключением</w:t>
      </w:r>
      <w:r w:rsidR="00B13BBE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выходных дней и официальных государственных праздников) </w:t>
      </w:r>
      <w:r w:rsidR="00CF2705" w:rsidRPr="003B1E12">
        <w:rPr>
          <w:rFonts w:ascii="Times New Roman" w:eastAsia="Times New Roman" w:hAnsi="Times New Roman"/>
          <w:color w:val="000000"/>
          <w:sz w:val="23"/>
          <w:lang w:eastAsia="ru-RU"/>
        </w:rPr>
        <w:t>консультации по т</w:t>
      </w:r>
      <w:r w:rsidR="00341C7C" w:rsidRPr="003B1E12">
        <w:rPr>
          <w:rFonts w:ascii="Times New Roman" w:eastAsia="Times New Roman" w:hAnsi="Times New Roman"/>
          <w:color w:val="000000"/>
          <w:sz w:val="23"/>
          <w:lang w:eastAsia="ru-RU"/>
        </w:rPr>
        <w:t>елефону и (</w:t>
      </w:r>
      <w:r w:rsidR="008639F3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или</w:t>
      </w:r>
      <w:r w:rsidR="00341C7C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8639F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электронной почте </w:t>
      </w:r>
      <w:r w:rsidR="00CF2705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по вопросам, возникающим у Заказчика в связи с оказанием ему Услуг. </w:t>
      </w:r>
    </w:p>
    <w:p w:rsidR="00DB2C9C" w:rsidRPr="003B1E12" w:rsidRDefault="00DB2C9C" w:rsidP="009D607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</w:p>
    <w:p w:rsidR="00170FD7" w:rsidRPr="0089335D" w:rsidRDefault="00465FB0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color w:val="000000"/>
          <w:sz w:val="23"/>
        </w:rPr>
      </w:pPr>
      <w:r w:rsidRPr="0089335D">
        <w:rPr>
          <w:rFonts w:ascii="Times New Roman" w:hAnsi="Times New Roman"/>
          <w:b/>
          <w:color w:val="000000"/>
          <w:sz w:val="23"/>
        </w:rPr>
        <w:t>4.</w:t>
      </w:r>
      <w:r w:rsidR="00B135C0" w:rsidRPr="0089335D">
        <w:rPr>
          <w:rFonts w:ascii="Times New Roman" w:hAnsi="Times New Roman"/>
          <w:b/>
          <w:color w:val="000000"/>
          <w:sz w:val="23"/>
        </w:rPr>
        <w:t xml:space="preserve"> СТОИМОСТЬ И </w:t>
      </w:r>
      <w:r w:rsidR="00AA24F7" w:rsidRPr="0089335D">
        <w:rPr>
          <w:rFonts w:ascii="Times New Roman" w:hAnsi="Times New Roman"/>
          <w:b/>
          <w:color w:val="000000"/>
          <w:sz w:val="23"/>
        </w:rPr>
        <w:t>ПОРЯДОК РАСЧЕТОВ</w:t>
      </w:r>
    </w:p>
    <w:p w:rsidR="00E21838" w:rsidRPr="003B1E12" w:rsidRDefault="009D6073" w:rsidP="00E21838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4</w:t>
      </w:r>
      <w:r w:rsidR="00153B2F" w:rsidRPr="003B1E12">
        <w:rPr>
          <w:rFonts w:ascii="Times New Roman" w:eastAsia="Times New Roman" w:hAnsi="Times New Roman"/>
          <w:color w:val="000000"/>
          <w:sz w:val="23"/>
          <w:lang w:eastAsia="ru-RU"/>
        </w:rPr>
        <w:t>.1.</w:t>
      </w:r>
      <w:r w:rsidR="006631F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Стоимость Услуг, оказываемых в рамках настоящего Договора, определяется </w:t>
      </w:r>
      <w:r w:rsidR="00B135C0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исходя из </w:t>
      </w:r>
      <w:r w:rsidR="0073129F" w:rsidRPr="003B1E12">
        <w:rPr>
          <w:rFonts w:ascii="Times New Roman" w:hAnsi="Times New Roman"/>
          <w:color w:val="000000"/>
          <w:sz w:val="23"/>
        </w:rPr>
        <w:t xml:space="preserve">количества дней </w:t>
      </w:r>
      <w:r w:rsidR="0073129F" w:rsidRPr="004224A8">
        <w:rPr>
          <w:rFonts w:ascii="Times New Roman" w:hAnsi="Times New Roman"/>
          <w:color w:val="000000"/>
          <w:sz w:val="23"/>
        </w:rPr>
        <w:t>посещен</w:t>
      </w:r>
      <w:r w:rsidR="008E458B" w:rsidRPr="004224A8">
        <w:rPr>
          <w:rFonts w:ascii="Times New Roman" w:hAnsi="Times New Roman"/>
          <w:color w:val="000000"/>
          <w:sz w:val="23"/>
        </w:rPr>
        <w:t>ия учащимся</w:t>
      </w:r>
      <w:r w:rsidR="008E458B" w:rsidRPr="003B1E12">
        <w:rPr>
          <w:rFonts w:ascii="Times New Roman" w:hAnsi="Times New Roman"/>
          <w:color w:val="000000"/>
          <w:sz w:val="23"/>
        </w:rPr>
        <w:t xml:space="preserve"> школьной столовой, </w:t>
      </w:r>
      <w:r w:rsidR="00153B2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стоимости выбранного </w:t>
      </w:r>
      <w:r w:rsidR="008E458B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Заказчиком комплекса блюд, согласно утвержденному Исполнителем меню, </w:t>
      </w:r>
      <w:r w:rsidR="00377594" w:rsidRPr="003B1E12">
        <w:rPr>
          <w:rFonts w:ascii="Times New Roman" w:eastAsia="Times New Roman" w:hAnsi="Times New Roman"/>
          <w:color w:val="000000"/>
          <w:sz w:val="23"/>
          <w:lang w:eastAsia="ru-RU"/>
        </w:rPr>
        <w:t>и их количества</w:t>
      </w:r>
      <w:r w:rsidR="00E21838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</w:p>
    <w:p w:rsidR="00E21838" w:rsidRPr="003B1E12" w:rsidRDefault="00E21838" w:rsidP="00E2183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hAnsi="Times New Roman"/>
          <w:color w:val="000000"/>
          <w:sz w:val="23"/>
        </w:rPr>
        <w:t xml:space="preserve">4.2.Меню, действующее непосредственно в момент оплаты </w:t>
      </w:r>
      <w:r w:rsidR="007347EC" w:rsidRPr="003B1E12">
        <w:rPr>
          <w:rFonts w:ascii="Times New Roman" w:hAnsi="Times New Roman"/>
          <w:color w:val="000000"/>
          <w:sz w:val="23"/>
        </w:rPr>
        <w:t xml:space="preserve">заказываемых </w:t>
      </w:r>
      <w:r w:rsidRPr="003B1E12">
        <w:rPr>
          <w:rFonts w:ascii="Times New Roman" w:hAnsi="Times New Roman"/>
          <w:color w:val="000000"/>
          <w:sz w:val="23"/>
        </w:rPr>
        <w:t>Услуг является неотъемлемой частью настоящего Договора.</w:t>
      </w:r>
    </w:p>
    <w:p w:rsidR="00F63808" w:rsidRPr="00C221E5" w:rsidRDefault="00E21838" w:rsidP="00255E10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C221E5">
        <w:rPr>
          <w:rFonts w:ascii="Times New Roman" w:hAnsi="Times New Roman"/>
          <w:color w:val="000000"/>
          <w:sz w:val="23"/>
        </w:rPr>
        <w:t>4.3</w:t>
      </w:r>
      <w:r w:rsidR="00FC1A77" w:rsidRPr="00C221E5">
        <w:rPr>
          <w:rFonts w:ascii="Times New Roman" w:hAnsi="Times New Roman"/>
          <w:color w:val="000000"/>
          <w:sz w:val="23"/>
        </w:rPr>
        <w:t xml:space="preserve">.Исполнитель производит формирование цен в соответствии с </w:t>
      </w:r>
      <w:r w:rsidR="00F63808" w:rsidRPr="00C221E5">
        <w:rPr>
          <w:rFonts w:ascii="Times New Roman" w:hAnsi="Times New Roman"/>
          <w:color w:val="000000"/>
          <w:sz w:val="23"/>
        </w:rPr>
        <w:t xml:space="preserve">Инструкцией «О прядке </w:t>
      </w:r>
      <w:r w:rsidR="00F63808" w:rsidRPr="00C221E5">
        <w:rPr>
          <w:rFonts w:ascii="Times New Roman" w:hAnsi="Times New Roman"/>
          <w:bCs/>
          <w:color w:val="000000"/>
          <w:sz w:val="23"/>
          <w:shd w:val="clear" w:color="auto" w:fill="FFFFFF"/>
        </w:rPr>
        <w:t xml:space="preserve">формирования цен на продукцию общественного питания, реализуемую в учреждениях образования», утв. Постановлением Министерства антимонопольного регулирования и торговли Республики Беларусь от 13.08.2018 г. № 66 </w:t>
      </w:r>
      <w:r w:rsidR="00F63808" w:rsidRPr="00C221E5">
        <w:rPr>
          <w:rFonts w:ascii="Times New Roman" w:hAnsi="Times New Roman"/>
          <w:color w:val="000000"/>
          <w:sz w:val="23"/>
        </w:rPr>
        <w:t>(с изменениями и дополнениями).</w:t>
      </w:r>
    </w:p>
    <w:p w:rsidR="00FC1A77" w:rsidRPr="007B0071" w:rsidRDefault="00D135D1" w:rsidP="007B0071">
      <w:pPr>
        <w:spacing w:after="0" w:line="240" w:lineRule="auto"/>
        <w:ind w:firstLine="454"/>
        <w:jc w:val="both"/>
        <w:rPr>
          <w:rFonts w:ascii="Times New Roman" w:hAnsi="Times New Roman"/>
          <w:iCs/>
          <w:color w:val="000000"/>
          <w:sz w:val="23"/>
        </w:rPr>
      </w:pPr>
      <w:r w:rsidRPr="007B0071">
        <w:rPr>
          <w:rFonts w:ascii="Times New Roman" w:hAnsi="Times New Roman"/>
          <w:color w:val="000000"/>
          <w:sz w:val="23"/>
        </w:rPr>
        <w:t>4.4.</w:t>
      </w:r>
      <w:r w:rsidR="000C2C52" w:rsidRPr="007B0071">
        <w:rPr>
          <w:rFonts w:ascii="Times New Roman" w:hAnsi="Times New Roman"/>
          <w:iCs/>
          <w:color w:val="000000"/>
        </w:rPr>
        <w:t xml:space="preserve">Исполнитель имеет право </w:t>
      </w:r>
      <w:r w:rsidR="00053AF2" w:rsidRPr="007B0071">
        <w:rPr>
          <w:rFonts w:ascii="Times New Roman" w:hAnsi="Times New Roman"/>
          <w:iCs/>
          <w:color w:val="000000"/>
        </w:rPr>
        <w:t>в одностороннем порядке вносить изменения в действующие цены на оказываемые Услуги</w:t>
      </w:r>
      <w:r w:rsidR="007B0071">
        <w:rPr>
          <w:rFonts w:ascii="Times New Roman" w:hAnsi="Times New Roman"/>
          <w:iCs/>
          <w:color w:val="000000"/>
        </w:rPr>
        <w:t xml:space="preserve">, </w:t>
      </w:r>
      <w:r w:rsidR="000C2C52" w:rsidRPr="007B0071">
        <w:rPr>
          <w:rFonts w:ascii="Times New Roman" w:hAnsi="Times New Roman"/>
          <w:iCs/>
          <w:color w:val="000000"/>
        </w:rPr>
        <w:t xml:space="preserve">в случае </w:t>
      </w:r>
      <w:r w:rsidR="000C2C52" w:rsidRPr="007B0071">
        <w:rPr>
          <w:rFonts w:ascii="Times New Roman" w:hAnsi="Times New Roman"/>
          <w:iCs/>
          <w:color w:val="000000"/>
          <w:sz w:val="23"/>
        </w:rPr>
        <w:t>изменения законодательства, регулирующего порядок формирования цен на продукцию общественного питания, реализуемую в учреждения образования</w:t>
      </w:r>
      <w:r w:rsidR="007B0071" w:rsidRPr="007B0071">
        <w:rPr>
          <w:rFonts w:ascii="Times New Roman" w:hAnsi="Times New Roman"/>
          <w:iCs/>
          <w:color w:val="000000"/>
          <w:sz w:val="23"/>
        </w:rPr>
        <w:t xml:space="preserve">. </w:t>
      </w:r>
      <w:r w:rsidR="00AF4767" w:rsidRPr="007B0071">
        <w:rPr>
          <w:rFonts w:ascii="Times New Roman" w:hAnsi="Times New Roman"/>
          <w:color w:val="000000"/>
          <w:sz w:val="23"/>
        </w:rPr>
        <w:t>И</w:t>
      </w:r>
      <w:r w:rsidR="00FC1A77" w:rsidRPr="007B0071">
        <w:rPr>
          <w:rFonts w:ascii="Times New Roman" w:hAnsi="Times New Roman"/>
          <w:color w:val="000000"/>
          <w:sz w:val="23"/>
        </w:rPr>
        <w:t xml:space="preserve">змененные цены на оказываемые Услуги действуют с момента, определенного Исполнителем. </w:t>
      </w:r>
    </w:p>
    <w:p w:rsidR="00CB76F9" w:rsidRPr="004224A8" w:rsidRDefault="009D6073" w:rsidP="008E458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4224A8">
        <w:rPr>
          <w:rFonts w:ascii="Times New Roman" w:eastAsia="Times New Roman" w:hAnsi="Times New Roman"/>
          <w:color w:val="000000"/>
          <w:sz w:val="23"/>
          <w:lang w:eastAsia="ru-RU"/>
        </w:rPr>
        <w:t>4</w:t>
      </w:r>
      <w:r w:rsidR="00E21838" w:rsidRPr="004224A8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D135D1" w:rsidRPr="004224A8">
        <w:rPr>
          <w:rFonts w:ascii="Times New Roman" w:eastAsia="Times New Roman" w:hAnsi="Times New Roman"/>
          <w:color w:val="000000"/>
          <w:sz w:val="23"/>
          <w:lang w:eastAsia="ru-RU"/>
        </w:rPr>
        <w:t>5</w:t>
      </w:r>
      <w:r w:rsidR="00153B2F" w:rsidRPr="004224A8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0E0900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 </w:t>
      </w:r>
      <w:r w:rsidR="008B5689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производит оплату </w:t>
      </w:r>
      <w:r w:rsidR="008E458B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заказываемых </w:t>
      </w:r>
      <w:r w:rsidR="008B5689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Услуг </w:t>
      </w:r>
      <w:r w:rsidR="00937A7C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порядке 100% предоплаты </w:t>
      </w:r>
      <w:r w:rsidR="00827385" w:rsidRPr="004224A8">
        <w:rPr>
          <w:rFonts w:ascii="Times New Roman" w:hAnsi="Times New Roman"/>
          <w:color w:val="000000"/>
          <w:sz w:val="23"/>
        </w:rPr>
        <w:t>не позднее 1 (одного) рабочего дня</w:t>
      </w:r>
      <w:r w:rsidR="008E458B" w:rsidRPr="004224A8">
        <w:rPr>
          <w:rFonts w:ascii="Times New Roman" w:hAnsi="Times New Roman"/>
          <w:color w:val="000000"/>
          <w:sz w:val="23"/>
        </w:rPr>
        <w:t xml:space="preserve"> до момента оказания Услуг, </w:t>
      </w:r>
      <w:r w:rsidR="007F3566" w:rsidRPr="004224A8">
        <w:rPr>
          <w:rFonts w:ascii="Times New Roman" w:eastAsia="Times New Roman" w:hAnsi="Times New Roman"/>
          <w:color w:val="000000"/>
          <w:sz w:val="23"/>
          <w:lang w:eastAsia="ru-RU"/>
        </w:rPr>
        <w:t>посредств</w:t>
      </w:r>
      <w:r w:rsidR="00FC1A77" w:rsidRPr="004224A8">
        <w:rPr>
          <w:rFonts w:ascii="Times New Roman" w:eastAsia="Times New Roman" w:hAnsi="Times New Roman"/>
          <w:color w:val="000000"/>
          <w:sz w:val="23"/>
          <w:lang w:eastAsia="ru-RU"/>
        </w:rPr>
        <w:t>о</w:t>
      </w:r>
      <w:r w:rsidR="007F3566" w:rsidRPr="004224A8">
        <w:rPr>
          <w:rFonts w:ascii="Times New Roman" w:eastAsia="Times New Roman" w:hAnsi="Times New Roman"/>
          <w:color w:val="000000"/>
          <w:sz w:val="23"/>
          <w:lang w:eastAsia="ru-RU"/>
        </w:rPr>
        <w:t>м</w:t>
      </w:r>
      <w:r w:rsidR="00FC1A77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7F3566" w:rsidRPr="004224A8">
        <w:rPr>
          <w:rFonts w:ascii="Times New Roman" w:eastAsia="Times New Roman" w:hAnsi="Times New Roman"/>
          <w:color w:val="000000"/>
          <w:sz w:val="23"/>
          <w:lang w:eastAsia="ru-RU"/>
        </w:rPr>
        <w:t>оплаты через систему</w:t>
      </w:r>
      <w:r w:rsidR="002E3BA4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 ЕРИП</w:t>
      </w:r>
      <w:r w:rsidR="00DE68CE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 либо </w:t>
      </w:r>
      <w:r w:rsidR="002B7E1A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путем </w:t>
      </w:r>
      <w:r w:rsidR="004224A8" w:rsidRPr="004224A8">
        <w:rPr>
          <w:rFonts w:ascii="Times New Roman" w:eastAsia="Times New Roman" w:hAnsi="Times New Roman"/>
          <w:color w:val="000000"/>
          <w:sz w:val="23"/>
          <w:lang w:eastAsia="ru-RU"/>
        </w:rPr>
        <w:t>зачисления денежных средств на К</w:t>
      </w:r>
      <w:r w:rsidR="002B7E1A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арту учащегося </w:t>
      </w:r>
      <w:r w:rsidR="004224A8" w:rsidRPr="004224A8">
        <w:rPr>
          <w:rFonts w:ascii="Times New Roman" w:eastAsia="Times New Roman" w:hAnsi="Times New Roman"/>
          <w:color w:val="000000"/>
          <w:sz w:val="23"/>
          <w:lang w:eastAsia="ru-RU"/>
        </w:rPr>
        <w:t>(</w:t>
      </w:r>
      <w:r w:rsidR="00DE68CE" w:rsidRPr="004224A8">
        <w:rPr>
          <w:rFonts w:ascii="Times New Roman" w:eastAsia="Times New Roman" w:hAnsi="Times New Roman"/>
          <w:color w:val="000000"/>
          <w:sz w:val="23"/>
          <w:lang w:eastAsia="ru-RU"/>
        </w:rPr>
        <w:t>ИНФОКАРТ</w:t>
      </w:r>
      <w:r w:rsidR="004224A8" w:rsidRPr="004224A8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EB6AB6" w:rsidRPr="004224A8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8E458B" w:rsidRPr="003B1E12" w:rsidRDefault="008E458B" w:rsidP="008E458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</w:p>
    <w:p w:rsidR="00CB76F9" w:rsidRPr="0089335D" w:rsidRDefault="00465FB0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3"/>
        </w:rPr>
      </w:pPr>
      <w:r w:rsidRPr="0089335D">
        <w:rPr>
          <w:rFonts w:ascii="Times New Roman" w:hAnsi="Times New Roman"/>
          <w:b/>
          <w:bCs/>
          <w:color w:val="000000"/>
          <w:sz w:val="23"/>
        </w:rPr>
        <w:t>5.</w:t>
      </w:r>
      <w:r w:rsidR="00937E4C" w:rsidRPr="0089335D">
        <w:rPr>
          <w:rFonts w:ascii="Times New Roman" w:hAnsi="Times New Roman"/>
          <w:b/>
          <w:bCs/>
          <w:color w:val="000000"/>
          <w:sz w:val="23"/>
        </w:rPr>
        <w:t>ПОРЯДОК СДАЧИ-ПРИЕМКИ УСЛУГ</w:t>
      </w:r>
    </w:p>
    <w:p w:rsidR="008635BA" w:rsidRPr="003B1E12" w:rsidRDefault="00DB2C9C" w:rsidP="00297F69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hAnsi="Times New Roman"/>
          <w:color w:val="000000"/>
          <w:sz w:val="23"/>
        </w:rPr>
        <w:t>5.1.</w:t>
      </w:r>
      <w:r w:rsidR="00666CE4" w:rsidRPr="003B1E12">
        <w:rPr>
          <w:rFonts w:ascii="Times New Roman" w:hAnsi="Times New Roman"/>
          <w:color w:val="000000"/>
          <w:sz w:val="23"/>
        </w:rPr>
        <w:t>Оказание Услуг в рамках настоящего Договора не сопровождается составлением акта</w:t>
      </w:r>
      <w:r w:rsidR="00F2641B" w:rsidRPr="003B1E12">
        <w:rPr>
          <w:rFonts w:ascii="Times New Roman" w:hAnsi="Times New Roman"/>
          <w:color w:val="000000"/>
          <w:sz w:val="23"/>
        </w:rPr>
        <w:t xml:space="preserve"> сдачи-приемки оказанных услуг</w:t>
      </w:r>
      <w:r w:rsidR="00666CE4" w:rsidRPr="003B1E12">
        <w:rPr>
          <w:rFonts w:ascii="Times New Roman" w:hAnsi="Times New Roman"/>
          <w:color w:val="000000"/>
          <w:sz w:val="23"/>
        </w:rPr>
        <w:t xml:space="preserve">. </w:t>
      </w:r>
    </w:p>
    <w:p w:rsidR="00297F69" w:rsidRPr="003B1E12" w:rsidRDefault="008635BA" w:rsidP="00923B56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hAnsi="Times New Roman"/>
          <w:color w:val="000000"/>
          <w:sz w:val="23"/>
        </w:rPr>
        <w:t>5.2.</w:t>
      </w:r>
      <w:r w:rsidR="00666CE4" w:rsidRPr="003B1E12">
        <w:rPr>
          <w:rFonts w:ascii="Times New Roman" w:hAnsi="Times New Roman"/>
          <w:color w:val="000000"/>
          <w:sz w:val="23"/>
        </w:rPr>
        <w:t xml:space="preserve">Предоставление </w:t>
      </w:r>
      <w:r w:rsidR="00B135C0" w:rsidRPr="003B1E12">
        <w:rPr>
          <w:rFonts w:ascii="Times New Roman" w:hAnsi="Times New Roman"/>
          <w:color w:val="000000"/>
          <w:sz w:val="23"/>
        </w:rPr>
        <w:t xml:space="preserve">Услуг </w:t>
      </w:r>
      <w:r w:rsidR="006631FD" w:rsidRPr="003B1E12">
        <w:rPr>
          <w:rFonts w:ascii="Times New Roman" w:hAnsi="Times New Roman"/>
          <w:color w:val="000000"/>
          <w:sz w:val="23"/>
        </w:rPr>
        <w:t xml:space="preserve">подтверждается фактом потребления </w:t>
      </w:r>
      <w:r w:rsidR="00CB76F9" w:rsidRPr="003B1E12">
        <w:rPr>
          <w:rFonts w:ascii="Times New Roman" w:hAnsi="Times New Roman"/>
          <w:color w:val="000000"/>
          <w:sz w:val="23"/>
        </w:rPr>
        <w:t xml:space="preserve">Заказчиком </w:t>
      </w:r>
      <w:r w:rsidR="00F2641B" w:rsidRPr="003B1E12">
        <w:rPr>
          <w:rFonts w:ascii="Times New Roman" w:hAnsi="Times New Roman"/>
          <w:color w:val="000000"/>
          <w:sz w:val="23"/>
        </w:rPr>
        <w:t>оказанных</w:t>
      </w:r>
      <w:r w:rsidR="00C6428D" w:rsidRPr="003B1E12">
        <w:rPr>
          <w:rFonts w:ascii="Times New Roman" w:hAnsi="Times New Roman"/>
          <w:color w:val="000000"/>
          <w:sz w:val="23"/>
        </w:rPr>
        <w:t xml:space="preserve"> ему </w:t>
      </w:r>
      <w:r w:rsidR="006631FD" w:rsidRPr="003B1E12">
        <w:rPr>
          <w:rFonts w:ascii="Times New Roman" w:hAnsi="Times New Roman"/>
          <w:color w:val="000000"/>
          <w:sz w:val="23"/>
        </w:rPr>
        <w:t xml:space="preserve">Услуг и отсутствием </w:t>
      </w:r>
      <w:r w:rsidR="00297F69" w:rsidRPr="003B1E12">
        <w:rPr>
          <w:rFonts w:ascii="Times New Roman" w:hAnsi="Times New Roman"/>
          <w:color w:val="000000"/>
          <w:sz w:val="23"/>
        </w:rPr>
        <w:t xml:space="preserve">письменных </w:t>
      </w:r>
      <w:r w:rsidR="002F7686" w:rsidRPr="003B1E12">
        <w:rPr>
          <w:rFonts w:ascii="Times New Roman" w:hAnsi="Times New Roman"/>
          <w:color w:val="000000"/>
          <w:sz w:val="23"/>
        </w:rPr>
        <w:t>(</w:t>
      </w:r>
      <w:r w:rsidR="00A50AA3" w:rsidRPr="003B1E12">
        <w:rPr>
          <w:rFonts w:ascii="Times New Roman" w:eastAsia="Times New Roman" w:hAnsi="Times New Roman"/>
          <w:color w:val="000000"/>
          <w:sz w:val="23"/>
          <w:lang w:eastAsia="ru-RU"/>
        </w:rPr>
        <w:t>либо по электронной почте</w:t>
      </w:r>
      <w:r w:rsidR="002F7686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A50AA3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="00297F69" w:rsidRPr="003B1E12">
        <w:rPr>
          <w:rFonts w:ascii="Times New Roman" w:hAnsi="Times New Roman"/>
          <w:color w:val="000000"/>
          <w:sz w:val="23"/>
        </w:rPr>
        <w:t xml:space="preserve">претензий по оказанным </w:t>
      </w:r>
      <w:r w:rsidR="00297F69" w:rsidRPr="003B1E12">
        <w:rPr>
          <w:rFonts w:ascii="Times New Roman" w:hAnsi="Times New Roman"/>
          <w:color w:val="000000"/>
          <w:sz w:val="23"/>
        </w:rPr>
        <w:lastRenderedPageBreak/>
        <w:t xml:space="preserve">Исполнителем Услугам, предъявленных Заказчиком в адрес Исполнителя </w:t>
      </w:r>
      <w:r w:rsidR="00085FAB" w:rsidRPr="003B1E12">
        <w:rPr>
          <w:rFonts w:ascii="Times New Roman" w:hAnsi="Times New Roman"/>
          <w:color w:val="000000"/>
          <w:sz w:val="23"/>
        </w:rPr>
        <w:t>в течение</w:t>
      </w:r>
      <w:r w:rsidR="00297F69" w:rsidRPr="003B1E12">
        <w:rPr>
          <w:rFonts w:ascii="Times New Roman" w:hAnsi="Times New Roman"/>
          <w:color w:val="000000"/>
          <w:sz w:val="23"/>
        </w:rPr>
        <w:t xml:space="preserve"> </w:t>
      </w:r>
      <w:r w:rsidR="00297F69" w:rsidRPr="003B1E12">
        <w:rPr>
          <w:rFonts w:ascii="Times New Roman" w:hAnsi="Times New Roman"/>
          <w:color w:val="000000"/>
          <w:sz w:val="23"/>
          <w:u w:val="single"/>
        </w:rPr>
        <w:t>одного рабочего дня</w:t>
      </w:r>
      <w:r w:rsidR="00297F69" w:rsidRPr="003B1E12">
        <w:rPr>
          <w:rFonts w:ascii="Times New Roman" w:hAnsi="Times New Roman"/>
          <w:color w:val="000000"/>
          <w:sz w:val="23"/>
        </w:rPr>
        <w:t xml:space="preserve"> с момента оказания</w:t>
      </w:r>
      <w:r w:rsidR="001C71D7" w:rsidRPr="003B1E12">
        <w:rPr>
          <w:rFonts w:ascii="Times New Roman" w:hAnsi="Times New Roman"/>
          <w:color w:val="000000"/>
          <w:sz w:val="23"/>
        </w:rPr>
        <w:t xml:space="preserve"> </w:t>
      </w:r>
      <w:r w:rsidR="00297F69" w:rsidRPr="003B1E12">
        <w:rPr>
          <w:rFonts w:ascii="Times New Roman" w:hAnsi="Times New Roman"/>
          <w:color w:val="000000"/>
          <w:sz w:val="23"/>
        </w:rPr>
        <w:t xml:space="preserve">Услуг. </w:t>
      </w:r>
    </w:p>
    <w:p w:rsidR="006941AE" w:rsidRPr="003B1E12" w:rsidRDefault="006941AE" w:rsidP="006941AE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</w:p>
    <w:p w:rsidR="004E659C" w:rsidRPr="0089335D" w:rsidRDefault="00465FB0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color w:val="000000"/>
          <w:sz w:val="23"/>
        </w:rPr>
      </w:pPr>
      <w:r w:rsidRPr="0089335D">
        <w:rPr>
          <w:rFonts w:ascii="Times New Roman" w:hAnsi="Times New Roman"/>
          <w:b/>
          <w:color w:val="000000"/>
          <w:sz w:val="23"/>
        </w:rPr>
        <w:t>6.</w:t>
      </w:r>
      <w:r w:rsidR="00E813BF" w:rsidRPr="0089335D">
        <w:rPr>
          <w:rFonts w:ascii="Times New Roman" w:hAnsi="Times New Roman"/>
          <w:b/>
          <w:color w:val="000000"/>
          <w:sz w:val="23"/>
        </w:rPr>
        <w:t>ОТВЕТСТВЕННОСТЬ СТОРОН</w:t>
      </w:r>
    </w:p>
    <w:p w:rsidR="00B96860" w:rsidRPr="003B1E12" w:rsidRDefault="00DB2C9C" w:rsidP="0039242E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hAnsi="Times New Roman"/>
          <w:color w:val="000000"/>
          <w:sz w:val="23"/>
        </w:rPr>
        <w:t>6.1.</w:t>
      </w:r>
      <w:r w:rsidR="004E659C" w:rsidRPr="003B1E12">
        <w:rPr>
          <w:rFonts w:ascii="Times New Roman" w:hAnsi="Times New Roman"/>
          <w:color w:val="000000"/>
          <w:sz w:val="23"/>
        </w:rPr>
        <w:t>За неисполнение, либо ненадлежащее исполнение св</w:t>
      </w:r>
      <w:r w:rsidR="00BE5FA2" w:rsidRPr="003B1E12">
        <w:rPr>
          <w:rFonts w:ascii="Times New Roman" w:hAnsi="Times New Roman"/>
          <w:color w:val="000000"/>
          <w:sz w:val="23"/>
        </w:rPr>
        <w:t>оих обязательств по настоящему Д</w:t>
      </w:r>
      <w:r w:rsidR="004E659C" w:rsidRPr="003B1E12">
        <w:rPr>
          <w:rFonts w:ascii="Times New Roman" w:hAnsi="Times New Roman"/>
          <w:color w:val="000000"/>
          <w:sz w:val="23"/>
        </w:rPr>
        <w:t>оговору виновная сторона несет ответственно</w:t>
      </w:r>
      <w:r w:rsidR="00FD1DF4" w:rsidRPr="003B1E12">
        <w:rPr>
          <w:rFonts w:ascii="Times New Roman" w:hAnsi="Times New Roman"/>
          <w:color w:val="000000"/>
          <w:sz w:val="23"/>
        </w:rPr>
        <w:t>сть в соответствии с</w:t>
      </w:r>
      <w:r w:rsidR="004E659C" w:rsidRPr="003B1E12">
        <w:rPr>
          <w:rFonts w:ascii="Times New Roman" w:hAnsi="Times New Roman"/>
          <w:color w:val="000000"/>
          <w:sz w:val="23"/>
        </w:rPr>
        <w:t xml:space="preserve"> законодат</w:t>
      </w:r>
      <w:r w:rsidR="0017075B" w:rsidRPr="003B1E12">
        <w:rPr>
          <w:rFonts w:ascii="Times New Roman" w:hAnsi="Times New Roman"/>
          <w:color w:val="000000"/>
          <w:sz w:val="23"/>
        </w:rPr>
        <w:t xml:space="preserve">ельством Республики </w:t>
      </w:r>
      <w:r w:rsidR="002F5EED" w:rsidRPr="003B1E12">
        <w:rPr>
          <w:rFonts w:ascii="Times New Roman" w:hAnsi="Times New Roman"/>
          <w:color w:val="000000"/>
          <w:sz w:val="23"/>
        </w:rPr>
        <w:t xml:space="preserve">Беларусь, с учетом особенностей, установленных настоящим Договором. </w:t>
      </w:r>
    </w:p>
    <w:p w:rsidR="0039242E" w:rsidRPr="003B1E12" w:rsidRDefault="0039242E" w:rsidP="0039242E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</w:p>
    <w:p w:rsidR="00937E4C" w:rsidRPr="0089335D" w:rsidRDefault="00465FB0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3"/>
        </w:rPr>
      </w:pPr>
      <w:r w:rsidRPr="0089335D">
        <w:rPr>
          <w:rFonts w:ascii="Times New Roman" w:hAnsi="Times New Roman"/>
          <w:b/>
          <w:bCs/>
          <w:color w:val="000000"/>
          <w:sz w:val="23"/>
        </w:rPr>
        <w:t>7.</w:t>
      </w:r>
      <w:r w:rsidR="00937E4C" w:rsidRPr="0089335D">
        <w:rPr>
          <w:rFonts w:ascii="Times New Roman" w:hAnsi="Times New Roman"/>
          <w:b/>
          <w:bCs/>
          <w:color w:val="000000"/>
          <w:sz w:val="23"/>
        </w:rPr>
        <w:t>ОБСТОЯТЕЛЬСТВА НЕПРЕОДОЛИМОЙ СИЛЫ</w:t>
      </w:r>
    </w:p>
    <w:p w:rsidR="007857AD" w:rsidRPr="00C221E5" w:rsidRDefault="00383839" w:rsidP="007857AD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C221E5">
        <w:rPr>
          <w:rFonts w:ascii="Times New Roman" w:hAnsi="Times New Roman"/>
          <w:color w:val="000000"/>
          <w:sz w:val="23"/>
        </w:rPr>
        <w:t>7.1.Стороны освобождаются от ответственности за полное или частичное н</w:t>
      </w:r>
      <w:r w:rsidR="0025393C" w:rsidRPr="00C221E5">
        <w:rPr>
          <w:rFonts w:ascii="Times New Roman" w:hAnsi="Times New Roman"/>
          <w:color w:val="000000"/>
          <w:sz w:val="23"/>
        </w:rPr>
        <w:t xml:space="preserve">еисполнение </w:t>
      </w:r>
      <w:r w:rsidR="007857AD" w:rsidRPr="00C221E5">
        <w:rPr>
          <w:rFonts w:ascii="Times New Roman" w:hAnsi="Times New Roman"/>
          <w:color w:val="000000"/>
          <w:sz w:val="23"/>
        </w:rPr>
        <w:t xml:space="preserve">своих обязательств по настоящему Договору, если невозможность их исполнения обусловлена действием непреодолимой силы, которые </w:t>
      </w:r>
      <w:r w:rsidR="00E954DA" w:rsidRPr="00C221E5">
        <w:rPr>
          <w:rFonts w:ascii="Times New Roman" w:hAnsi="Times New Roman"/>
          <w:color w:val="000000"/>
          <w:sz w:val="23"/>
        </w:rPr>
        <w:t>С</w:t>
      </w:r>
      <w:r w:rsidRPr="00C221E5">
        <w:rPr>
          <w:rFonts w:ascii="Times New Roman" w:hAnsi="Times New Roman"/>
          <w:color w:val="000000"/>
          <w:sz w:val="23"/>
        </w:rPr>
        <w:t xml:space="preserve">торона не могла предвидеть или предотвратить. Сторона, ссылающаяся на такие обстоятельства, обязана </w:t>
      </w:r>
      <w:r w:rsidR="00BB332D" w:rsidRPr="00C221E5">
        <w:rPr>
          <w:rFonts w:ascii="Times New Roman" w:hAnsi="Times New Roman"/>
          <w:color w:val="000000"/>
          <w:sz w:val="23"/>
        </w:rPr>
        <w:t xml:space="preserve">незамедлительно </w:t>
      </w:r>
      <w:r w:rsidRPr="00C221E5">
        <w:rPr>
          <w:rFonts w:ascii="Times New Roman" w:hAnsi="Times New Roman"/>
          <w:color w:val="000000"/>
          <w:sz w:val="23"/>
        </w:rPr>
        <w:t xml:space="preserve">проинформировать другую </w:t>
      </w:r>
      <w:r w:rsidR="007E21CB" w:rsidRPr="00C221E5">
        <w:rPr>
          <w:rFonts w:ascii="Times New Roman" w:hAnsi="Times New Roman"/>
          <w:color w:val="000000"/>
          <w:sz w:val="23"/>
        </w:rPr>
        <w:t xml:space="preserve">сторону о наступлении указанных обстоятельств.  </w:t>
      </w:r>
    </w:p>
    <w:p w:rsidR="00383839" w:rsidRPr="00C23313" w:rsidRDefault="003973AB" w:rsidP="00383839">
      <w:pPr>
        <w:spacing w:after="0" w:line="240" w:lineRule="auto"/>
        <w:ind w:firstLine="454"/>
        <w:jc w:val="both"/>
        <w:rPr>
          <w:rFonts w:ascii="Times New Roman" w:hAnsi="Times New Roman"/>
          <w:sz w:val="23"/>
        </w:rPr>
      </w:pPr>
      <w:r w:rsidRPr="003B1E12">
        <w:rPr>
          <w:rFonts w:ascii="Times New Roman" w:hAnsi="Times New Roman"/>
          <w:sz w:val="23"/>
        </w:rPr>
        <w:t>7.2.В случае возникновения</w:t>
      </w:r>
      <w:r w:rsidR="00383839" w:rsidRPr="003B1E12">
        <w:rPr>
          <w:rFonts w:ascii="Times New Roman" w:hAnsi="Times New Roman"/>
          <w:sz w:val="23"/>
        </w:rPr>
        <w:t xml:space="preserve"> обстоятельств непреодолимой силы срок выполне</w:t>
      </w:r>
      <w:r w:rsidR="004C6FAF" w:rsidRPr="003B1E12">
        <w:rPr>
          <w:rFonts w:ascii="Times New Roman" w:hAnsi="Times New Roman"/>
          <w:sz w:val="23"/>
        </w:rPr>
        <w:t>ния обязательств по настоящему Д</w:t>
      </w:r>
      <w:r w:rsidR="00383839" w:rsidRPr="003B1E12">
        <w:rPr>
          <w:rFonts w:ascii="Times New Roman" w:hAnsi="Times New Roman"/>
          <w:sz w:val="23"/>
        </w:rPr>
        <w:t>оговору отодвигается соразмерно времени, в течение которого действуют такие о</w:t>
      </w:r>
      <w:r w:rsidR="00C23313">
        <w:rPr>
          <w:rFonts w:ascii="Times New Roman" w:hAnsi="Times New Roman"/>
          <w:sz w:val="23"/>
        </w:rPr>
        <w:t xml:space="preserve">бстоятельства и их последствия, но не более 60 календарных дней. </w:t>
      </w:r>
    </w:p>
    <w:p w:rsidR="00C23313" w:rsidRPr="00C03F72" w:rsidRDefault="00C23313" w:rsidP="0038383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C03F72">
        <w:rPr>
          <w:rFonts w:ascii="Times New Roman" w:hAnsi="Times New Roman"/>
          <w:color w:val="000000"/>
          <w:sz w:val="23"/>
        </w:rPr>
        <w:t xml:space="preserve">7.3.В случае если обстоятельства непреодолимой силы продолжают действовать более срока, указанного в п.7.2 настоящего Договора, либо когда при их наступлении обеим Сторонам становится очевидным, что обстоятельства будут действовать более этого срока, </w:t>
      </w:r>
      <w:r w:rsidR="00AF4C37">
        <w:rPr>
          <w:rFonts w:ascii="Times New Roman" w:hAnsi="Times New Roman"/>
          <w:color w:val="000000"/>
          <w:sz w:val="23"/>
        </w:rPr>
        <w:t>настоящий Д</w:t>
      </w:r>
      <w:r w:rsidR="00E03A9A">
        <w:rPr>
          <w:rFonts w:ascii="Times New Roman" w:hAnsi="Times New Roman"/>
          <w:color w:val="000000"/>
          <w:sz w:val="23"/>
        </w:rPr>
        <w:t>о</w:t>
      </w:r>
      <w:r w:rsidR="00CB628E">
        <w:rPr>
          <w:rFonts w:ascii="Times New Roman" w:hAnsi="Times New Roman"/>
          <w:color w:val="000000"/>
          <w:sz w:val="23"/>
        </w:rPr>
        <w:t>говор подлежит расторжению</w:t>
      </w:r>
      <w:r w:rsidRPr="00C03F72">
        <w:rPr>
          <w:rFonts w:ascii="Times New Roman" w:hAnsi="Times New Roman"/>
          <w:color w:val="000000"/>
          <w:sz w:val="23"/>
        </w:rPr>
        <w:t xml:space="preserve">. </w:t>
      </w:r>
    </w:p>
    <w:p w:rsidR="00937E4C" w:rsidRPr="003B1E12" w:rsidRDefault="00937E4C" w:rsidP="00DF52D6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</w:rPr>
      </w:pPr>
    </w:p>
    <w:p w:rsidR="00937E4C" w:rsidRPr="003B1E12" w:rsidRDefault="00DF52D6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3"/>
        </w:rPr>
      </w:pPr>
      <w:r w:rsidRPr="003B1E12">
        <w:rPr>
          <w:rFonts w:ascii="Times New Roman" w:hAnsi="Times New Roman"/>
          <w:b/>
          <w:bCs/>
          <w:color w:val="000000"/>
          <w:sz w:val="23"/>
        </w:rPr>
        <w:t>8</w:t>
      </w:r>
      <w:r w:rsidR="00465FB0" w:rsidRPr="003B1E12">
        <w:rPr>
          <w:rFonts w:ascii="Times New Roman" w:hAnsi="Times New Roman"/>
          <w:b/>
          <w:bCs/>
          <w:color w:val="000000"/>
          <w:sz w:val="23"/>
        </w:rPr>
        <w:t>.</w:t>
      </w:r>
      <w:r w:rsidR="00937E4C" w:rsidRPr="003B1E12">
        <w:rPr>
          <w:rFonts w:ascii="Times New Roman" w:hAnsi="Times New Roman"/>
          <w:b/>
          <w:bCs/>
          <w:color w:val="000000"/>
          <w:sz w:val="23"/>
        </w:rPr>
        <w:t>СРОК ДЕЙСТВИЯ ДОГОВОРА И ПОРЯДОК ЕГО РАСТОРЖЕНИЯ</w:t>
      </w:r>
    </w:p>
    <w:p w:rsidR="00EB6AB6" w:rsidRPr="00CB4134" w:rsidRDefault="00B738BA" w:rsidP="00EB6AB6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CB4134">
        <w:rPr>
          <w:rFonts w:ascii="Times New Roman" w:eastAsia="Times New Roman" w:hAnsi="Times New Roman"/>
          <w:color w:val="000000"/>
          <w:sz w:val="23"/>
          <w:lang w:eastAsia="ru-RU"/>
        </w:rPr>
        <w:t>8.1.</w:t>
      </w:r>
      <w:r w:rsidR="00FA60C4" w:rsidRPr="00CB4134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Настоящий Договор считается заключенным с момента </w:t>
      </w:r>
      <w:r w:rsidR="00430085" w:rsidRPr="00CB4134">
        <w:rPr>
          <w:rFonts w:ascii="Times New Roman" w:eastAsia="Times New Roman" w:hAnsi="Times New Roman"/>
          <w:color w:val="000000"/>
          <w:sz w:val="23"/>
          <w:lang w:eastAsia="ru-RU"/>
        </w:rPr>
        <w:t>оплаты Заказчиком заказанных У</w:t>
      </w:r>
      <w:r w:rsidR="00EB6AB6" w:rsidRPr="00CB4134">
        <w:rPr>
          <w:rFonts w:ascii="Times New Roman" w:eastAsia="Times New Roman" w:hAnsi="Times New Roman"/>
          <w:color w:val="000000"/>
          <w:sz w:val="23"/>
          <w:lang w:eastAsia="ru-RU"/>
        </w:rPr>
        <w:t xml:space="preserve">слуг в порядке, предусмотренном настоящим Договором. </w:t>
      </w:r>
    </w:p>
    <w:p w:rsidR="00FA60C4" w:rsidRPr="003B1E12" w:rsidRDefault="00B738BA" w:rsidP="0038701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8.2.</w:t>
      </w:r>
      <w:r w:rsidR="003D2E59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Настоящий Договор действует в 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течение неопределенного срока вплоть до его расторжения </w:t>
      </w:r>
      <w:r w:rsidR="00EB6AB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либо прекращения 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в порядке, предусмотренном настоящим Договором.</w:t>
      </w:r>
      <w:r w:rsidR="000611FA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</w:p>
    <w:p w:rsidR="00FA60C4" w:rsidRPr="003B1E12" w:rsidRDefault="00B738BA" w:rsidP="0038701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8.3.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Настоящий Договор может быть расторгнут:</w:t>
      </w:r>
    </w:p>
    <w:p w:rsidR="00FA60C4" w:rsidRPr="003B1E12" w:rsidRDefault="00B738BA" w:rsidP="0038701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8.3.1.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по соглашению Сторон;</w:t>
      </w:r>
    </w:p>
    <w:p w:rsidR="00FA60C4" w:rsidRPr="003B1E12" w:rsidRDefault="00B738BA" w:rsidP="0038701C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8.3.2.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одностороннем порядке по инициативе </w:t>
      </w:r>
      <w:r w:rsidR="00DF52D6" w:rsidRPr="003B1E12">
        <w:rPr>
          <w:rFonts w:ascii="Times New Roman" w:eastAsia="Times New Roman" w:hAnsi="Times New Roman"/>
          <w:color w:val="000000"/>
          <w:sz w:val="23"/>
          <w:lang w:eastAsia="ru-RU"/>
        </w:rPr>
        <w:t>Исполнителя согласно п.3</w:t>
      </w:r>
      <w:r w:rsidR="00430085" w:rsidRPr="003B1E12">
        <w:rPr>
          <w:rFonts w:ascii="Times New Roman" w:eastAsia="Times New Roman" w:hAnsi="Times New Roman"/>
          <w:color w:val="000000"/>
          <w:sz w:val="23"/>
          <w:lang w:eastAsia="ru-RU"/>
        </w:rPr>
        <w:t>.2.2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настоящего Договора</w:t>
      </w:r>
      <w:r w:rsidR="0013472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и в случаях предусмотренных законодательством Республики Беларусь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;</w:t>
      </w:r>
    </w:p>
    <w:p w:rsidR="00FA60C4" w:rsidRPr="00C50A6C" w:rsidRDefault="00B738BA" w:rsidP="0013472F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8.3.3.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одностороннем порядке по инициативе </w:t>
      </w:r>
      <w:r w:rsidR="00DF52D6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Заказчика </w:t>
      </w:r>
      <w:r w:rsidR="0013472F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согласно п.3.4.2. настоящего </w:t>
      </w:r>
      <w:r w:rsidR="0013472F" w:rsidRPr="00C50A6C">
        <w:rPr>
          <w:rFonts w:ascii="Times New Roman" w:eastAsia="Times New Roman" w:hAnsi="Times New Roman"/>
          <w:color w:val="000000"/>
          <w:sz w:val="23"/>
          <w:lang w:eastAsia="ru-RU"/>
        </w:rPr>
        <w:t xml:space="preserve">Договора и </w:t>
      </w:r>
      <w:r w:rsidR="00DF52D6" w:rsidRPr="00C50A6C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случаях предусмотренных законодательством Республики Беларусь. </w:t>
      </w:r>
    </w:p>
    <w:p w:rsidR="008309BA" w:rsidRPr="00C50A6C" w:rsidRDefault="008309BA" w:rsidP="0013472F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C50A6C">
        <w:rPr>
          <w:rFonts w:ascii="Times New Roman" w:eastAsia="Times New Roman" w:hAnsi="Times New Roman"/>
          <w:color w:val="000000"/>
          <w:sz w:val="23"/>
          <w:lang w:eastAsia="ru-RU"/>
        </w:rPr>
        <w:t xml:space="preserve">8.4.Настоящий договор </w:t>
      </w:r>
      <w:r w:rsidR="00CB4134" w:rsidRPr="00C50A6C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прекращает свое действие </w:t>
      </w:r>
      <w:r w:rsidR="00B74AA9">
        <w:rPr>
          <w:rFonts w:ascii="Times New Roman" w:eastAsia="Times New Roman" w:hAnsi="Times New Roman"/>
          <w:color w:val="000000"/>
          <w:sz w:val="23"/>
          <w:lang w:eastAsia="ru-RU"/>
        </w:rPr>
        <w:t xml:space="preserve">в случае </w:t>
      </w:r>
      <w:r w:rsidR="009733FC">
        <w:rPr>
          <w:rFonts w:ascii="Times New Roman" w:eastAsia="Times New Roman" w:hAnsi="Times New Roman"/>
          <w:color w:val="000000"/>
          <w:sz w:val="23"/>
          <w:lang w:eastAsia="ru-RU"/>
        </w:rPr>
        <w:t xml:space="preserve">выбытия </w:t>
      </w:r>
      <w:r w:rsidR="001E5114" w:rsidRPr="00C50A6C">
        <w:rPr>
          <w:rFonts w:ascii="Times New Roman" w:eastAsia="Times New Roman" w:hAnsi="Times New Roman"/>
          <w:color w:val="000000"/>
          <w:sz w:val="23"/>
          <w:lang w:eastAsia="ru-RU"/>
        </w:rPr>
        <w:t>учащегося</w:t>
      </w:r>
      <w:r w:rsidR="003C69B5">
        <w:rPr>
          <w:rFonts w:ascii="Times New Roman" w:eastAsia="Times New Roman" w:hAnsi="Times New Roman"/>
          <w:color w:val="000000"/>
          <w:sz w:val="23"/>
          <w:lang w:eastAsia="ru-RU"/>
        </w:rPr>
        <w:t xml:space="preserve">, в отношении которого </w:t>
      </w:r>
      <w:r w:rsidR="00F433D2">
        <w:rPr>
          <w:rFonts w:ascii="Times New Roman" w:eastAsia="Times New Roman" w:hAnsi="Times New Roman"/>
          <w:color w:val="000000"/>
          <w:sz w:val="23"/>
          <w:lang w:eastAsia="ru-RU"/>
        </w:rPr>
        <w:t xml:space="preserve">Заказчиком </w:t>
      </w:r>
      <w:r w:rsidR="003C69B5">
        <w:rPr>
          <w:rFonts w:ascii="Times New Roman" w:eastAsia="Times New Roman" w:hAnsi="Times New Roman"/>
          <w:color w:val="000000"/>
          <w:sz w:val="23"/>
          <w:lang w:eastAsia="ru-RU"/>
        </w:rPr>
        <w:t>заключен настоящий Договор</w:t>
      </w:r>
      <w:r w:rsidR="00F433D2">
        <w:rPr>
          <w:rFonts w:ascii="Times New Roman" w:eastAsia="Times New Roman" w:hAnsi="Times New Roman"/>
          <w:color w:val="000000"/>
          <w:sz w:val="23"/>
          <w:lang w:eastAsia="ru-RU"/>
        </w:rPr>
        <w:t xml:space="preserve">, </w:t>
      </w:r>
      <w:r w:rsidR="001E5114" w:rsidRPr="00C50A6C">
        <w:rPr>
          <w:rFonts w:ascii="Times New Roman" w:eastAsia="Times New Roman" w:hAnsi="Times New Roman"/>
          <w:color w:val="000000"/>
          <w:sz w:val="23"/>
          <w:lang w:eastAsia="ru-RU"/>
        </w:rPr>
        <w:t xml:space="preserve">из учреждения образования, в котором размещается столовая Исполнителя.  </w:t>
      </w:r>
    </w:p>
    <w:p w:rsidR="00937E4C" w:rsidRDefault="00CB4134" w:rsidP="00C30EF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F433D2">
        <w:rPr>
          <w:rFonts w:ascii="Times New Roman" w:eastAsia="Times New Roman" w:hAnsi="Times New Roman"/>
          <w:color w:val="000000"/>
          <w:sz w:val="23"/>
          <w:lang w:eastAsia="ru-RU"/>
        </w:rPr>
        <w:t xml:space="preserve">8.5.Действие </w:t>
      </w:r>
      <w:r w:rsidR="006C183D" w:rsidRPr="00F433D2">
        <w:rPr>
          <w:rFonts w:ascii="Times New Roman" w:eastAsia="Times New Roman" w:hAnsi="Times New Roman"/>
          <w:color w:val="000000"/>
          <w:sz w:val="23"/>
          <w:lang w:eastAsia="ru-RU"/>
        </w:rPr>
        <w:t>обязательств по опла</w:t>
      </w:r>
      <w:r w:rsidR="001C3702">
        <w:rPr>
          <w:rFonts w:ascii="Times New Roman" w:eastAsia="Times New Roman" w:hAnsi="Times New Roman"/>
          <w:color w:val="000000"/>
          <w:sz w:val="23"/>
          <w:lang w:eastAsia="ru-RU"/>
        </w:rPr>
        <w:t xml:space="preserve">те оказанных Исполнителем Услуг, </w:t>
      </w:r>
      <w:r w:rsidR="006C183D" w:rsidRPr="00F433D2">
        <w:rPr>
          <w:rFonts w:ascii="Times New Roman" w:eastAsia="Times New Roman" w:hAnsi="Times New Roman"/>
          <w:color w:val="000000"/>
          <w:sz w:val="23"/>
          <w:lang w:eastAsia="ru-RU"/>
        </w:rPr>
        <w:t>действует до момента полного исполнения</w:t>
      </w:r>
      <w:r w:rsidRPr="00F433D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Заказчиком</w:t>
      </w:r>
      <w:r w:rsidR="006C183D" w:rsidRPr="00F433D2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C30EF1" w:rsidRPr="00C30EF1" w:rsidRDefault="00C30EF1" w:rsidP="00C30EF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</w:p>
    <w:p w:rsidR="00FA60C4" w:rsidRPr="001E5114" w:rsidRDefault="00DF52D6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3"/>
        </w:rPr>
      </w:pPr>
      <w:r w:rsidRPr="001E5114">
        <w:rPr>
          <w:rFonts w:ascii="Times New Roman" w:hAnsi="Times New Roman"/>
          <w:b/>
          <w:bCs/>
          <w:color w:val="000000"/>
          <w:sz w:val="23"/>
        </w:rPr>
        <w:t>9</w:t>
      </w:r>
      <w:r w:rsidR="00465FB0" w:rsidRPr="001E5114">
        <w:rPr>
          <w:rFonts w:ascii="Times New Roman" w:hAnsi="Times New Roman"/>
          <w:b/>
          <w:bCs/>
          <w:color w:val="000000"/>
          <w:sz w:val="23"/>
        </w:rPr>
        <w:t>.</w:t>
      </w:r>
      <w:r w:rsidR="00937E4C" w:rsidRPr="001E5114">
        <w:rPr>
          <w:rFonts w:ascii="Times New Roman" w:hAnsi="Times New Roman"/>
          <w:b/>
          <w:bCs/>
          <w:color w:val="000000"/>
          <w:sz w:val="23"/>
        </w:rPr>
        <w:t>ПОРЯДОК ВНЕСЕНИЯ ИЗМЕНЕНИЙ И ДОПОЛНЕНИЙ В ДОГОВОР</w:t>
      </w:r>
    </w:p>
    <w:p w:rsidR="00FA60C4" w:rsidRPr="003B1E12" w:rsidRDefault="009E7962" w:rsidP="00FA60C4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9.1.</w:t>
      </w:r>
      <w:r w:rsidR="002E205C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Изменения и (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или</w:t>
      </w:r>
      <w:r w:rsidR="002E205C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дополнения в настоящий Договор вносятся в одностороннем порядке по решению</w:t>
      </w:r>
      <w:r w:rsidR="00FB24BD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Исполнителя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852DC5" w:rsidRPr="00C30EF1" w:rsidRDefault="009E7962" w:rsidP="00266098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9.2.Текст </w:t>
      </w:r>
      <w:r w:rsidR="002E205C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изменений и (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или</w:t>
      </w:r>
      <w:r w:rsidR="002E205C" w:rsidRPr="003B1E12">
        <w:rPr>
          <w:rFonts w:ascii="Times New Roman" w:eastAsia="Times New Roman" w:hAnsi="Times New Roman"/>
          <w:color w:val="000000"/>
          <w:sz w:val="23"/>
          <w:lang w:eastAsia="ru-RU"/>
        </w:rPr>
        <w:t>)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 дополнений настоящего Договора, либо его новая редакция доводится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Исполнителем 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до всеобщего сведения посредством размещения (опубликования)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на официальном сайте Исполнителя </w:t>
      </w:r>
      <w:r w:rsidR="00FA60C4" w:rsidRPr="003B1E12">
        <w:rPr>
          <w:rFonts w:ascii="Times New Roman" w:eastAsia="Times New Roman" w:hAnsi="Times New Roman"/>
          <w:color w:val="000000"/>
          <w:sz w:val="23"/>
          <w:lang w:eastAsia="ru-RU"/>
        </w:rPr>
        <w:t>по следующему адресу:</w:t>
      </w:r>
      <w:r w:rsidR="00C30EF1" w:rsidRPr="00C30EF1">
        <w:t xml:space="preserve"> </w:t>
      </w:r>
      <w:hyperlink r:id="rId11" w:history="1">
        <w:r w:rsidR="00266098" w:rsidRPr="007E3AD7">
          <w:rPr>
            <w:rStyle w:val="a7"/>
            <w:rFonts w:ascii="Times New Roman" w:eastAsia="Times New Roman" w:hAnsi="Times New Roman"/>
            <w:sz w:val="23"/>
            <w:lang w:eastAsia="ru-RU"/>
          </w:rPr>
          <w:t>http://kshp-minsk.by</w:t>
        </w:r>
      </w:hyperlink>
      <w:r w:rsidR="003109B2"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, о чем Заказчик считается </w:t>
      </w:r>
      <w:r w:rsidR="003109B2" w:rsidRPr="003B1E12">
        <w:rPr>
          <w:rFonts w:ascii="Times New Roman" w:hAnsi="Times New Roman"/>
          <w:sz w:val="23"/>
        </w:rPr>
        <w:t>должным образом уведомленным, с момента публикации измененной версии настоящего Договора на</w:t>
      </w:r>
      <w:r w:rsidR="00852DC5" w:rsidRPr="003B1E12">
        <w:rPr>
          <w:rFonts w:ascii="Times New Roman" w:hAnsi="Times New Roman"/>
          <w:sz w:val="23"/>
        </w:rPr>
        <w:t xml:space="preserve"> </w:t>
      </w:r>
      <w:r w:rsidR="00BD15C0" w:rsidRPr="003B1E12">
        <w:rPr>
          <w:rFonts w:ascii="Times New Roman" w:hAnsi="Times New Roman"/>
          <w:sz w:val="23"/>
        </w:rPr>
        <w:t xml:space="preserve">указанном </w:t>
      </w:r>
      <w:r w:rsidR="00852DC5" w:rsidRPr="003B1E12">
        <w:rPr>
          <w:rFonts w:ascii="Times New Roman" w:hAnsi="Times New Roman"/>
          <w:sz w:val="23"/>
        </w:rPr>
        <w:t>официальном сайте Исполнителя.</w:t>
      </w:r>
    </w:p>
    <w:p w:rsidR="00852DC5" w:rsidRPr="003B1E12" w:rsidRDefault="00852DC5" w:rsidP="00634A17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hAnsi="Times New Roman"/>
          <w:sz w:val="23"/>
        </w:rPr>
        <w:t>9.3.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Стороны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Договора) признается согласием и присоединением Заказчика к новой редакции настоящего Договора (п.3 ст.159 Гражданского Кодекса Республики Беларусь).</w:t>
      </w:r>
    </w:p>
    <w:p w:rsidR="00E82F30" w:rsidRPr="003B1E12" w:rsidRDefault="00E82F30" w:rsidP="00852DC5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lastRenderedPageBreak/>
        <w:t>9.4.</w:t>
      </w:r>
      <w:r w:rsidRPr="003B1E12">
        <w:rPr>
          <w:rFonts w:ascii="Times New Roman" w:hAnsi="Times New Roman"/>
          <w:color w:val="000000"/>
          <w:sz w:val="23"/>
        </w:rPr>
        <w:t>Уведомлением о расторжении настоящего Договора признается пи</w:t>
      </w:r>
      <w:r w:rsidR="00890117">
        <w:rPr>
          <w:rFonts w:ascii="Times New Roman" w:hAnsi="Times New Roman"/>
          <w:color w:val="000000"/>
          <w:sz w:val="23"/>
        </w:rPr>
        <w:t>сьменное уведомление Заказчика (</w:t>
      </w:r>
      <w:r w:rsidRPr="003B1E12">
        <w:rPr>
          <w:rFonts w:ascii="Times New Roman" w:hAnsi="Times New Roman"/>
          <w:color w:val="000000"/>
          <w:sz w:val="23"/>
        </w:rPr>
        <w:t>составленное</w:t>
      </w:r>
      <w:r w:rsidR="00BA2634">
        <w:rPr>
          <w:rFonts w:ascii="Times New Roman" w:hAnsi="Times New Roman"/>
          <w:color w:val="000000"/>
          <w:sz w:val="23"/>
        </w:rPr>
        <w:t xml:space="preserve"> на бумажном носителе и позволяющее должным образом идентифицировать Заказчика</w:t>
      </w:r>
      <w:r w:rsidR="00890117">
        <w:rPr>
          <w:rFonts w:ascii="Times New Roman" w:hAnsi="Times New Roman"/>
          <w:color w:val="000000"/>
          <w:sz w:val="23"/>
        </w:rPr>
        <w:t>)</w:t>
      </w:r>
      <w:r w:rsidR="00BA2634">
        <w:rPr>
          <w:rFonts w:ascii="Times New Roman" w:hAnsi="Times New Roman"/>
          <w:color w:val="000000"/>
          <w:sz w:val="23"/>
        </w:rPr>
        <w:t xml:space="preserve"> </w:t>
      </w:r>
      <w:r w:rsidR="00837D8A">
        <w:rPr>
          <w:rFonts w:ascii="Times New Roman" w:hAnsi="Times New Roman"/>
          <w:color w:val="000000"/>
          <w:sz w:val="23"/>
        </w:rPr>
        <w:t>пред</w:t>
      </w:r>
      <w:r w:rsidR="00496ACD">
        <w:rPr>
          <w:rFonts w:ascii="Times New Roman" w:hAnsi="Times New Roman"/>
          <w:color w:val="000000"/>
          <w:sz w:val="23"/>
        </w:rPr>
        <w:t xml:space="preserve">ставленное в адрес Исполнителя. </w:t>
      </w:r>
    </w:p>
    <w:p w:rsidR="00E2480C" w:rsidRPr="003B1E12" w:rsidRDefault="00E2480C" w:rsidP="00852D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</w:p>
    <w:p w:rsidR="009602D4" w:rsidRPr="001E5114" w:rsidRDefault="00DF52D6" w:rsidP="00E2480C">
      <w:pPr>
        <w:widowControl w:val="0"/>
        <w:tabs>
          <w:tab w:val="left" w:pos="285"/>
        </w:tabs>
        <w:autoSpaceDE w:val="0"/>
        <w:autoSpaceDN w:val="0"/>
        <w:adjustRightInd w:val="0"/>
        <w:spacing w:after="6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3"/>
        </w:rPr>
      </w:pPr>
      <w:r w:rsidRPr="001E5114">
        <w:rPr>
          <w:rFonts w:ascii="Times New Roman" w:hAnsi="Times New Roman"/>
          <w:b/>
          <w:bCs/>
          <w:color w:val="000000"/>
          <w:sz w:val="23"/>
        </w:rPr>
        <w:t>10</w:t>
      </w:r>
      <w:r w:rsidR="00465FB0" w:rsidRPr="001E5114">
        <w:rPr>
          <w:rFonts w:ascii="Times New Roman" w:hAnsi="Times New Roman"/>
          <w:b/>
          <w:bCs/>
          <w:color w:val="000000"/>
          <w:sz w:val="23"/>
        </w:rPr>
        <w:t>.</w:t>
      </w:r>
      <w:r w:rsidR="009602D4" w:rsidRPr="001E5114">
        <w:rPr>
          <w:rFonts w:ascii="Times New Roman" w:hAnsi="Times New Roman"/>
          <w:b/>
          <w:bCs/>
          <w:color w:val="000000"/>
          <w:sz w:val="23"/>
        </w:rPr>
        <w:t>РАЗРЕШЕНИЕ СПОРОВ</w:t>
      </w:r>
    </w:p>
    <w:p w:rsidR="00A056BA" w:rsidRDefault="005154CE" w:rsidP="00AF4767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00" w:lineRule="atLeast"/>
        <w:ind w:firstLine="454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10.1</w:t>
      </w:r>
      <w:r w:rsidR="00B040F5" w:rsidRPr="003B1E12">
        <w:rPr>
          <w:rFonts w:ascii="Times New Roman" w:hAnsi="Times New Roman"/>
          <w:color w:val="000000"/>
          <w:sz w:val="23"/>
        </w:rPr>
        <w:t>.</w:t>
      </w:r>
      <w:r w:rsidR="009602D4" w:rsidRPr="003B1E12">
        <w:rPr>
          <w:rFonts w:ascii="Times New Roman" w:hAnsi="Times New Roman"/>
          <w:color w:val="000000"/>
          <w:sz w:val="23"/>
        </w:rPr>
        <w:t>С</w:t>
      </w:r>
      <w:r w:rsidR="00E56FAE" w:rsidRPr="003B1E12">
        <w:rPr>
          <w:rFonts w:ascii="Times New Roman" w:hAnsi="Times New Roman"/>
          <w:color w:val="000000"/>
          <w:sz w:val="23"/>
        </w:rPr>
        <w:t>поры, вытекающие из настоящего Д</w:t>
      </w:r>
      <w:r w:rsidR="009602D4" w:rsidRPr="003B1E12">
        <w:rPr>
          <w:rFonts w:ascii="Times New Roman" w:hAnsi="Times New Roman"/>
          <w:color w:val="000000"/>
          <w:sz w:val="23"/>
        </w:rPr>
        <w:t xml:space="preserve">оговора, разрешаются путем переговоров и письменных </w:t>
      </w:r>
      <w:r w:rsidR="00AF4767">
        <w:rPr>
          <w:rFonts w:ascii="Times New Roman" w:hAnsi="Times New Roman"/>
          <w:color w:val="000000"/>
          <w:sz w:val="23"/>
        </w:rPr>
        <w:t>претензий. П</w:t>
      </w:r>
      <w:r w:rsidR="00AF4767" w:rsidRPr="003B1E12">
        <w:rPr>
          <w:rFonts w:ascii="Times New Roman" w:hAnsi="Times New Roman"/>
          <w:color w:val="000000"/>
          <w:sz w:val="23"/>
        </w:rPr>
        <w:t xml:space="preserve">ретензии и ответы на них направляются посредством почтовой </w:t>
      </w:r>
      <w:r w:rsidR="00AF4767" w:rsidRPr="005154CE">
        <w:rPr>
          <w:rFonts w:ascii="Times New Roman" w:hAnsi="Times New Roman"/>
          <w:color w:val="000000"/>
          <w:sz w:val="23"/>
        </w:rPr>
        <w:t>связи либо электронной почты</w:t>
      </w:r>
      <w:r w:rsidR="00AF4767">
        <w:rPr>
          <w:rFonts w:ascii="Times New Roman" w:hAnsi="Times New Roman"/>
          <w:color w:val="000000"/>
          <w:sz w:val="23"/>
        </w:rPr>
        <w:t xml:space="preserve">. </w:t>
      </w:r>
    </w:p>
    <w:p w:rsidR="009602D4" w:rsidRPr="003B1E12" w:rsidRDefault="00852DC5" w:rsidP="009602D4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00" w:lineRule="atLeast"/>
        <w:ind w:firstLine="454"/>
        <w:jc w:val="both"/>
        <w:rPr>
          <w:rFonts w:ascii="Times New Roman" w:hAnsi="Times New Roman"/>
          <w:color w:val="000000"/>
          <w:sz w:val="23"/>
        </w:rPr>
      </w:pPr>
      <w:r w:rsidRPr="003B1E12">
        <w:rPr>
          <w:rFonts w:ascii="Times New Roman" w:hAnsi="Times New Roman"/>
          <w:color w:val="000000"/>
          <w:sz w:val="23"/>
        </w:rPr>
        <w:t>10.</w:t>
      </w:r>
      <w:r w:rsidR="005D613D">
        <w:rPr>
          <w:rFonts w:ascii="Times New Roman" w:hAnsi="Times New Roman"/>
          <w:color w:val="000000"/>
          <w:sz w:val="23"/>
        </w:rPr>
        <w:t>2</w:t>
      </w:r>
      <w:r w:rsidR="00B040F5" w:rsidRPr="003B1E12">
        <w:rPr>
          <w:rFonts w:ascii="Times New Roman" w:hAnsi="Times New Roman"/>
          <w:color w:val="000000"/>
          <w:sz w:val="23"/>
        </w:rPr>
        <w:t>.</w:t>
      </w:r>
      <w:r w:rsidR="009602D4" w:rsidRPr="003B1E12">
        <w:rPr>
          <w:rFonts w:ascii="Times New Roman" w:hAnsi="Times New Roman"/>
          <w:color w:val="000000"/>
          <w:sz w:val="23"/>
        </w:rPr>
        <w:t>Если сторонам не удается решить споры или разногл</w:t>
      </w:r>
      <w:r w:rsidR="00E56FAE" w:rsidRPr="003B1E12">
        <w:rPr>
          <w:rFonts w:ascii="Times New Roman" w:hAnsi="Times New Roman"/>
          <w:color w:val="000000"/>
          <w:sz w:val="23"/>
        </w:rPr>
        <w:t>асия, вытекающие из настоящего Д</w:t>
      </w:r>
      <w:r w:rsidR="009602D4" w:rsidRPr="003B1E12">
        <w:rPr>
          <w:rFonts w:ascii="Times New Roman" w:hAnsi="Times New Roman"/>
          <w:color w:val="000000"/>
          <w:sz w:val="23"/>
        </w:rPr>
        <w:t xml:space="preserve">оговора путем переговоров и направления претензий, то любой спор, который </w:t>
      </w:r>
      <w:r w:rsidR="00E56FAE" w:rsidRPr="003B1E12">
        <w:rPr>
          <w:rFonts w:ascii="Times New Roman" w:hAnsi="Times New Roman"/>
          <w:color w:val="000000"/>
          <w:sz w:val="23"/>
        </w:rPr>
        <w:t>может возникнуть из настоящего Д</w:t>
      </w:r>
      <w:r w:rsidR="009602D4" w:rsidRPr="003B1E12">
        <w:rPr>
          <w:rFonts w:ascii="Times New Roman" w:hAnsi="Times New Roman"/>
          <w:color w:val="000000"/>
          <w:sz w:val="23"/>
        </w:rPr>
        <w:t xml:space="preserve">оговора или в связи с ним, подлежит </w:t>
      </w:r>
      <w:r w:rsidR="006C22CB" w:rsidRPr="003B1E12">
        <w:rPr>
          <w:rFonts w:ascii="Times New Roman" w:hAnsi="Times New Roman"/>
          <w:color w:val="000000"/>
          <w:sz w:val="23"/>
        </w:rPr>
        <w:t>разрешению в судебном порядке в соответствии с законодательством Республики Беларусь.</w:t>
      </w:r>
    </w:p>
    <w:p w:rsidR="00A80BBB" w:rsidRPr="003B1E12" w:rsidRDefault="00A80BBB" w:rsidP="009602D4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00" w:lineRule="atLeast"/>
        <w:ind w:firstLine="454"/>
        <w:jc w:val="both"/>
        <w:rPr>
          <w:rFonts w:ascii="Times New Roman" w:hAnsi="Times New Roman"/>
          <w:color w:val="000000"/>
          <w:sz w:val="23"/>
        </w:rPr>
      </w:pPr>
    </w:p>
    <w:p w:rsidR="00FF3BFC" w:rsidRPr="001E5114" w:rsidRDefault="00DF52D6" w:rsidP="00E2480C">
      <w:pPr>
        <w:spacing w:after="6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 w:rsidRPr="001E5114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11</w:t>
      </w:r>
      <w:r w:rsidR="00465FB0" w:rsidRPr="001E5114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.</w:t>
      </w:r>
      <w:r w:rsidR="00FF3BFC" w:rsidRPr="001E5114"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ПРОЧИЕ УСЛОВИЯ</w:t>
      </w:r>
    </w:p>
    <w:p w:rsidR="00FB2C73" w:rsidRPr="003B1E12" w:rsidRDefault="00F93426" w:rsidP="00FB2C73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11.1.Местом заключения настоящего Договора Стороны </w:t>
      </w:r>
      <w:r w:rsidR="00B9232C">
        <w:rPr>
          <w:rFonts w:ascii="Times New Roman" w:eastAsia="Times New Roman" w:hAnsi="Times New Roman"/>
          <w:color w:val="000000"/>
          <w:sz w:val="23"/>
          <w:lang w:eastAsia="ru-RU"/>
        </w:rPr>
        <w:t xml:space="preserve">безоговорочно </w:t>
      </w: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 xml:space="preserve">признают </w:t>
      </w:r>
      <w:r w:rsidR="00264A80">
        <w:rPr>
          <w:rFonts w:ascii="Times New Roman" w:eastAsia="Times New Roman" w:hAnsi="Times New Roman"/>
          <w:color w:val="000000"/>
          <w:sz w:val="23"/>
          <w:lang w:eastAsia="ru-RU"/>
        </w:rPr>
        <w:t xml:space="preserve">местонахождение </w:t>
      </w:r>
      <w:r w:rsidR="00696642">
        <w:rPr>
          <w:rFonts w:ascii="Times New Roman" w:eastAsia="Times New Roman" w:hAnsi="Times New Roman"/>
          <w:color w:val="000000"/>
          <w:sz w:val="23"/>
          <w:lang w:eastAsia="ru-RU"/>
        </w:rPr>
        <w:t xml:space="preserve">администрации </w:t>
      </w:r>
      <w:r w:rsidR="00FA4AE4">
        <w:rPr>
          <w:rFonts w:ascii="Times New Roman" w:eastAsia="Times New Roman" w:hAnsi="Times New Roman"/>
          <w:color w:val="000000"/>
          <w:sz w:val="23"/>
          <w:lang w:eastAsia="ru-RU"/>
        </w:rPr>
        <w:t xml:space="preserve">(главного офиса) </w:t>
      </w:r>
      <w:r w:rsidR="001B6E6A" w:rsidRPr="003B1E12">
        <w:rPr>
          <w:rFonts w:ascii="Times New Roman" w:eastAsia="Times New Roman" w:hAnsi="Times New Roman"/>
          <w:color w:val="000000"/>
          <w:sz w:val="23"/>
          <w:lang w:eastAsia="ru-RU"/>
        </w:rPr>
        <w:t>Исполнителя</w:t>
      </w:r>
      <w:r w:rsidR="003C16A8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5154CE" w:rsidRPr="005154CE" w:rsidRDefault="00F93426" w:rsidP="005154CE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B1E12">
        <w:rPr>
          <w:rFonts w:ascii="Times New Roman" w:eastAsia="Times New Roman" w:hAnsi="Times New Roman"/>
          <w:color w:val="000000"/>
          <w:sz w:val="23"/>
          <w:lang w:eastAsia="ru-RU"/>
        </w:rPr>
        <w:t>11.2</w:t>
      </w:r>
      <w:r w:rsidR="00B040F5" w:rsidRPr="003B1E12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B738BA" w:rsidRPr="003B1E12">
        <w:rPr>
          <w:rFonts w:ascii="Times New Roman" w:eastAsia="Times New Roman" w:hAnsi="Times New Roman"/>
          <w:color w:val="000000"/>
          <w:sz w:val="23"/>
          <w:lang w:eastAsia="ru-RU"/>
        </w:rPr>
        <w:t>Стороны безоговорочно признают юридическую силу текста настоящего Договора.</w:t>
      </w:r>
    </w:p>
    <w:p w:rsidR="005154CE" w:rsidRPr="005154CE" w:rsidRDefault="005154CE" w:rsidP="005154CE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5154CE">
        <w:rPr>
          <w:rFonts w:ascii="Times New Roman" w:eastAsia="Times New Roman" w:hAnsi="Times New Roman"/>
          <w:color w:val="000000"/>
          <w:sz w:val="23"/>
          <w:lang w:eastAsia="ru-RU"/>
        </w:rPr>
        <w:t xml:space="preserve">11.3.Стороны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настоящего Договора. </w:t>
      </w:r>
    </w:p>
    <w:p w:rsidR="005154CE" w:rsidRPr="005154CE" w:rsidRDefault="005154CE" w:rsidP="005154CE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5154CE">
        <w:rPr>
          <w:rFonts w:ascii="Times New Roman" w:hAnsi="Times New Roman"/>
          <w:color w:val="000000"/>
          <w:sz w:val="23"/>
        </w:rPr>
        <w:t xml:space="preserve">11.4.Стороны обязуются </w:t>
      </w:r>
      <w:r w:rsidRPr="005154CE">
        <w:rPr>
          <w:rFonts w:ascii="Times New Roman" w:eastAsia="Times New Roman" w:hAnsi="Times New Roman"/>
          <w:color w:val="000000"/>
          <w:sz w:val="23"/>
          <w:lang w:eastAsia="ru-RU"/>
        </w:rPr>
        <w:t>своевременно проверять корреспонденцию, поступающую на их адреса электронной почты.</w:t>
      </w:r>
      <w:r w:rsidR="00470A46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</w:p>
    <w:p w:rsidR="00FF3BFC" w:rsidRDefault="005154CE" w:rsidP="006C22C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5154CE">
        <w:rPr>
          <w:rFonts w:ascii="Times New Roman" w:eastAsia="Times New Roman" w:hAnsi="Times New Roman"/>
          <w:color w:val="000000"/>
          <w:sz w:val="23"/>
          <w:lang w:eastAsia="ru-RU"/>
        </w:rPr>
        <w:t>11.5</w:t>
      </w:r>
      <w:r w:rsidR="00B040F5" w:rsidRPr="005154CE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FF3BFC" w:rsidRPr="005154CE">
        <w:rPr>
          <w:rFonts w:ascii="Times New Roman" w:eastAsia="Times New Roman" w:hAnsi="Times New Roman"/>
          <w:color w:val="000000"/>
          <w:sz w:val="23"/>
          <w:lang w:eastAsia="ru-RU"/>
        </w:rPr>
        <w:t>В случае если какое-либо из условий настоящего Договора потеряет юридическую силу, будет признанно незаконным, или будет исключено из настоящего Договора, то это не влечет недействительность остальных условий настоящего Договора, которые сохранят юридическую силу и являютс</w:t>
      </w:r>
      <w:r w:rsidR="0013472F" w:rsidRPr="005154CE">
        <w:rPr>
          <w:rFonts w:ascii="Times New Roman" w:eastAsia="Times New Roman" w:hAnsi="Times New Roman"/>
          <w:color w:val="000000"/>
          <w:sz w:val="23"/>
          <w:lang w:eastAsia="ru-RU"/>
        </w:rPr>
        <w:t>я обязательными для исполнения</w:t>
      </w:r>
      <w:r w:rsidR="00FF3BFC" w:rsidRPr="005154CE">
        <w:rPr>
          <w:rFonts w:ascii="Times New Roman" w:eastAsia="Times New Roman" w:hAnsi="Times New Roman"/>
          <w:color w:val="000000"/>
          <w:sz w:val="23"/>
          <w:lang w:eastAsia="ru-RU"/>
        </w:rPr>
        <w:t xml:space="preserve"> Сторонами.</w:t>
      </w:r>
    </w:p>
    <w:p w:rsidR="00D64549" w:rsidRPr="00330599" w:rsidRDefault="00D64549" w:rsidP="006C22C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 w:rsidRPr="00330599">
        <w:rPr>
          <w:rFonts w:ascii="Times New Roman" w:eastAsia="Times New Roman" w:hAnsi="Times New Roman"/>
          <w:color w:val="000000"/>
          <w:sz w:val="23"/>
          <w:lang w:eastAsia="ru-RU"/>
        </w:rPr>
        <w:t>11.6.Все приложения</w:t>
      </w:r>
      <w:r w:rsidR="00E2066B" w:rsidRPr="00330599">
        <w:rPr>
          <w:rFonts w:ascii="Times New Roman" w:eastAsia="Times New Roman" w:hAnsi="Times New Roman"/>
          <w:color w:val="000000"/>
          <w:sz w:val="23"/>
          <w:lang w:eastAsia="ru-RU"/>
        </w:rPr>
        <w:t xml:space="preserve"> </w:t>
      </w:r>
      <w:r w:rsidRPr="00330599">
        <w:rPr>
          <w:rFonts w:ascii="Times New Roman" w:eastAsia="Times New Roman" w:hAnsi="Times New Roman"/>
          <w:color w:val="000000"/>
          <w:sz w:val="23"/>
          <w:lang w:eastAsia="ru-RU"/>
        </w:rPr>
        <w:t xml:space="preserve">к настоящему Договору являются его неотъемлемой частью. </w:t>
      </w:r>
    </w:p>
    <w:p w:rsidR="00D71C98" w:rsidRPr="005154CE" w:rsidRDefault="00D64549" w:rsidP="00D71C98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lang w:eastAsia="ru-RU"/>
        </w:rPr>
        <w:t>11.</w:t>
      </w:r>
      <w:r w:rsidR="007A1D39">
        <w:rPr>
          <w:rFonts w:ascii="Times New Roman" w:eastAsia="Times New Roman" w:hAnsi="Times New Roman"/>
          <w:color w:val="000000"/>
          <w:sz w:val="23"/>
          <w:lang w:eastAsia="ru-RU"/>
        </w:rPr>
        <w:t>7</w:t>
      </w:r>
      <w:r w:rsidR="00B040F5" w:rsidRPr="005154CE">
        <w:rPr>
          <w:rFonts w:ascii="Times New Roman" w:eastAsia="Times New Roman" w:hAnsi="Times New Roman"/>
          <w:color w:val="000000"/>
          <w:sz w:val="23"/>
          <w:lang w:eastAsia="ru-RU"/>
        </w:rPr>
        <w:t>.</w:t>
      </w:r>
      <w:r w:rsidR="00FF3BFC" w:rsidRPr="005154CE">
        <w:rPr>
          <w:rFonts w:ascii="Times New Roman" w:eastAsia="Times New Roman" w:hAnsi="Times New Roman"/>
          <w:color w:val="000000"/>
          <w:sz w:val="23"/>
          <w:lang w:eastAsia="ru-RU"/>
        </w:rPr>
        <w:t>В</w:t>
      </w:r>
      <w:r w:rsidR="008A22E5" w:rsidRPr="005154CE">
        <w:rPr>
          <w:rFonts w:ascii="Times New Roman" w:eastAsia="Times New Roman" w:hAnsi="Times New Roman"/>
          <w:color w:val="000000"/>
          <w:sz w:val="23"/>
          <w:lang w:eastAsia="ru-RU"/>
        </w:rPr>
        <w:t>о всем остальном, что не уре</w:t>
      </w:r>
      <w:r w:rsidR="003D2E59" w:rsidRPr="005154CE">
        <w:rPr>
          <w:rFonts w:ascii="Times New Roman" w:eastAsia="Times New Roman" w:hAnsi="Times New Roman"/>
          <w:color w:val="000000"/>
          <w:sz w:val="23"/>
          <w:lang w:eastAsia="ru-RU"/>
        </w:rPr>
        <w:t xml:space="preserve">гулировано настоящим Договором, </w:t>
      </w:r>
      <w:r w:rsidR="008A22E5" w:rsidRPr="005154CE">
        <w:rPr>
          <w:rFonts w:ascii="Times New Roman" w:eastAsia="Times New Roman" w:hAnsi="Times New Roman"/>
          <w:color w:val="000000"/>
          <w:sz w:val="23"/>
          <w:lang w:eastAsia="ru-RU"/>
        </w:rPr>
        <w:t xml:space="preserve">Стороны руководствуются </w:t>
      </w:r>
      <w:r w:rsidR="00FF3BFC" w:rsidRPr="005154CE">
        <w:rPr>
          <w:rFonts w:ascii="Times New Roman" w:eastAsia="Times New Roman" w:hAnsi="Times New Roman"/>
          <w:color w:val="000000"/>
          <w:sz w:val="23"/>
          <w:lang w:eastAsia="ru-RU"/>
        </w:rPr>
        <w:t>действующим законодательством Республики Беларусь</w:t>
      </w:r>
      <w:r w:rsidR="008A22E5" w:rsidRPr="005154CE">
        <w:rPr>
          <w:rFonts w:ascii="Times New Roman" w:eastAsia="Times New Roman" w:hAnsi="Times New Roman"/>
          <w:color w:val="000000"/>
          <w:sz w:val="23"/>
          <w:lang w:eastAsia="ru-RU"/>
        </w:rPr>
        <w:t xml:space="preserve">. </w:t>
      </w:r>
    </w:p>
    <w:p w:rsidR="00E2480C" w:rsidRPr="003B1E12" w:rsidRDefault="00E2480C" w:rsidP="00007031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3"/>
          <w:lang w:eastAsia="ru-RU"/>
        </w:rPr>
      </w:pPr>
    </w:p>
    <w:p w:rsidR="004807B7" w:rsidRPr="008B6F05" w:rsidRDefault="00DF52D6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ind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5114">
        <w:rPr>
          <w:rFonts w:ascii="Times New Roman" w:hAnsi="Times New Roman"/>
          <w:b/>
          <w:color w:val="000000"/>
          <w:sz w:val="23"/>
        </w:rPr>
        <w:t>12</w:t>
      </w:r>
      <w:r w:rsidR="00465FB0" w:rsidRPr="001E5114">
        <w:rPr>
          <w:rFonts w:ascii="Times New Roman" w:hAnsi="Times New Roman"/>
          <w:b/>
          <w:color w:val="000000"/>
          <w:sz w:val="23"/>
        </w:rPr>
        <w:t>.</w:t>
      </w:r>
      <w:r w:rsidR="00B738BA" w:rsidRPr="001E5114">
        <w:rPr>
          <w:rFonts w:ascii="Times New Roman" w:hAnsi="Times New Roman"/>
          <w:b/>
          <w:color w:val="000000"/>
          <w:sz w:val="23"/>
        </w:rPr>
        <w:t>РЕКВИЗИТЫ</w:t>
      </w:r>
      <w:r w:rsidR="00A403E7" w:rsidRPr="001E5114">
        <w:rPr>
          <w:rFonts w:ascii="Times New Roman" w:hAnsi="Times New Roman"/>
          <w:b/>
          <w:color w:val="000000"/>
          <w:sz w:val="23"/>
        </w:rPr>
        <w:t xml:space="preserve"> ИСПОЛНИТЕЛЯ</w:t>
      </w:r>
    </w:p>
    <w:p w:rsidR="00705EFD" w:rsidRPr="00705EFD" w:rsidRDefault="00AD7984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480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Торгово-производственное коммунальное унитарное предприятие «Комбинат школьного питания </w:t>
      </w:r>
      <w:r w:rsidR="0047141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города Минска</w:t>
      </w:r>
      <w:r w:rsidRPr="00480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</w:p>
    <w:p w:rsidR="00705EFD" w:rsidRPr="00705EFD" w:rsidRDefault="008B6F05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Юридический </w:t>
      </w:r>
      <w:r w:rsidR="00AD7984" w:rsidRPr="00480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адрес: 2200</w:t>
      </w:r>
      <w:r w:rsid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88 </w:t>
      </w:r>
      <w:r w:rsidR="00AD7984" w:rsidRPr="00480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город Минск, ул. </w:t>
      </w:r>
      <w:proofErr w:type="gramStart"/>
      <w:r w:rsid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Первомайская</w:t>
      </w:r>
      <w:proofErr w:type="gramEnd"/>
      <w:r w:rsidR="00AD7984" w:rsidRPr="00480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, </w:t>
      </w:r>
      <w:r w:rsid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28</w:t>
      </w:r>
      <w:r w:rsidR="00705EFD"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/1</w:t>
      </w:r>
    </w:p>
    <w:p w:rsidR="00705EFD" w:rsidRPr="00705EFD" w:rsidRDefault="00705EFD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Расчетный счет: 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BY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30 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AKBB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3012 6685 2000 8540 0000 в ЦБУ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 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№527 ОАО «АСБ </w:t>
      </w:r>
      <w:proofErr w:type="spellStart"/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Беларусбанк</w:t>
      </w:r>
      <w:proofErr w:type="spellEnd"/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», код банка 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BIC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: 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AKBBBY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</w:t>
      </w:r>
      <w:r w:rsidRPr="00705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X</w:t>
      </w:r>
    </w:p>
    <w:p w:rsidR="00705EFD" w:rsidRPr="00705EFD" w:rsidRDefault="003950C2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Адрес банка:</w:t>
      </w:r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220039 Республика Беларусь, город Минск, улица </w:t>
      </w:r>
      <w:proofErr w:type="spellStart"/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Воронянского</w:t>
      </w:r>
      <w:proofErr w:type="spellEnd"/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7А</w:t>
      </w:r>
    </w:p>
    <w:p w:rsidR="00705EFD" w:rsidRPr="00705EFD" w:rsidRDefault="00AD7984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480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УНН: 100065492, ОКПО: 28636490</w:t>
      </w:r>
    </w:p>
    <w:p w:rsidR="00705EFD" w:rsidRPr="00705EFD" w:rsidRDefault="003950C2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Тел:</w:t>
      </w:r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+375 (17) 231-66-87, тел/факс: +375 (17) 221-49-43, +375 (17) 221-61-52 (бухгалтерия)</w:t>
      </w:r>
    </w:p>
    <w:p w:rsidR="00AD7984" w:rsidRPr="007D1321" w:rsidRDefault="00AD7984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E</w:t>
      </w:r>
      <w:r w:rsidRP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-</w:t>
      </w:r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mail</w:t>
      </w:r>
      <w:r w:rsidRP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  <w:r w:rsidRPr="003950C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 </w:t>
      </w:r>
      <w:proofErr w:type="spellStart"/>
      <w:r w:rsidR="003950C2" w:rsidRPr="003950C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kshpminsk</w:t>
      </w:r>
      <w:proofErr w:type="spellEnd"/>
      <w:r w:rsidR="003950C2" w:rsidRP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@</w:t>
      </w:r>
      <w:proofErr w:type="spellStart"/>
      <w:r w:rsidR="003950C2" w:rsidRPr="003950C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="003950C2" w:rsidRPr="007D132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proofErr w:type="spellStart"/>
      <w:r w:rsidR="003950C2" w:rsidRPr="003950C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AE3A12" w:rsidRPr="00030AFC" w:rsidRDefault="00AE3A12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5EFD" w:rsidRPr="00030AFC" w:rsidRDefault="00705EFD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5EFD" w:rsidRPr="00030AFC" w:rsidRDefault="00705EFD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3EB2" w:rsidRPr="007D1321" w:rsidRDefault="00A33EB2" w:rsidP="00B86A6D">
      <w:pPr>
        <w:widowControl w:val="0"/>
        <w:tabs>
          <w:tab w:val="left" w:pos="28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3EB2" w:rsidRPr="000A39FA" w:rsidRDefault="00A33EB2" w:rsidP="00A33EB2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</w:rPr>
      </w:pPr>
      <w:r w:rsidRPr="00A33EB2">
        <w:rPr>
          <w:rFonts w:ascii="Times New Roman" w:hAnsi="Times New Roman"/>
          <w:b/>
          <w:i/>
          <w:color w:val="000000"/>
          <w:sz w:val="40"/>
          <w:szCs w:val="40"/>
        </w:rPr>
        <w:lastRenderedPageBreak/>
        <w:t>Приложение №1 к Публичному догово</w:t>
      </w:r>
      <w:bookmarkStart w:id="0" w:name="_GoBack"/>
      <w:bookmarkEnd w:id="0"/>
      <w:r w:rsidRPr="00A33EB2">
        <w:rPr>
          <w:rFonts w:ascii="Times New Roman" w:hAnsi="Times New Roman"/>
          <w:b/>
          <w:i/>
          <w:color w:val="000000"/>
          <w:sz w:val="40"/>
          <w:szCs w:val="40"/>
        </w:rPr>
        <w:t>ру</w:t>
      </w:r>
    </w:p>
    <w:p w:rsidR="00644C5E" w:rsidRPr="00644C5E" w:rsidRDefault="00A33EB2" w:rsidP="00644C5E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44C5E">
        <w:rPr>
          <w:rFonts w:ascii="Times New Roman" w:hAnsi="Times New Roman"/>
          <w:b/>
          <w:i/>
          <w:color w:val="000000"/>
          <w:sz w:val="24"/>
          <w:szCs w:val="24"/>
        </w:rPr>
        <w:t>возмездного оказания услуг по организации питания</w:t>
      </w:r>
    </w:p>
    <w:p w:rsidR="00A33EB2" w:rsidRPr="00644C5E" w:rsidRDefault="00A33EB2" w:rsidP="00644C5E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44C5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0A39FA" w:rsidRPr="00644C5E" w:rsidRDefault="00A33EB2" w:rsidP="00644C5E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44C5E">
        <w:rPr>
          <w:rFonts w:ascii="Times New Roman" w:hAnsi="Times New Roman"/>
          <w:b/>
          <w:i/>
          <w:color w:val="000000"/>
          <w:sz w:val="24"/>
          <w:szCs w:val="24"/>
        </w:rPr>
        <w:t>Перечень и адреса столовых обслуживаемых учреждений образования</w:t>
      </w:r>
    </w:p>
    <w:tbl>
      <w:tblPr>
        <w:tblW w:w="96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2"/>
        <w:gridCol w:w="4521"/>
        <w:gridCol w:w="3118"/>
        <w:gridCol w:w="1403"/>
      </w:tblGrid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столовой учреждения образования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722AF6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22A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722A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722A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Д.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Сердича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722AF6" w:rsidRDefault="001701FD" w:rsidP="00170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6F38A7"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AF6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722AF6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«Филиал Гимназия №32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Д.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Сердича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Default="00722AF6" w:rsidP="00170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Федорова, 6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Кунцевщина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Янковского,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Пушкина,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Бирюзова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Столовая ГУО «Средняя школа №23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нска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Панченко,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Бельского, 59а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№41 г. Минска»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Гаруна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 42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Неманская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Каменногорская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Ольшевского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Пушкина,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Берута,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Матусевича,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Жудро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Я.Мавра,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Берута,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ул.Ольшевского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П.Глебки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722AF6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722A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722A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722A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Одоевского, 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AF6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722AF6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«Филиал СШ №138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   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Пушкина,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П.Глебки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Средняя школа №150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П.Глебки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Одинцова,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Бурдейного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Якубовского,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Лобанка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Лещинского,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722AF6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722A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722A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722A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ул.Притыцкого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AF6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722AF6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«Филиал СШ №185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ул.Притыцкого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AF6" w:rsidRPr="006F38A7" w:rsidRDefault="00722AF6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ул.Панченко,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Кунцевщина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Лобанка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Горецкого,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«Филиал СШ №103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Притыцкого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№4 г. Минска»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Кунцевщина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Одинцова,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Пушкина,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Одинцова,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Я. Мавра,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Мазурова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Шаранговича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№43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Казимировская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Скрипникова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Колесникова,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Д.Сердича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E81D81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r w:rsidR="00E81D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E81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 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E81D81" w:rsidRDefault="006F38A7" w:rsidP="00E81D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Одинцова, 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1D81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D81" w:rsidRPr="00E81D81" w:rsidRDefault="00E81D81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D81" w:rsidRPr="006F38A7" w:rsidRDefault="00E81D81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«Филиал СШ №159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D81" w:rsidRPr="006F38A7" w:rsidRDefault="00E81D81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Одинцова,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D81" w:rsidRPr="006F38A7" w:rsidRDefault="00E81D81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Чкалова,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Асаналиева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Жуковского,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Кижеватова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№56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Воронянского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Асаналиева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Корженевского,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№74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Артиллеристов,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№75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Свердлова,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Пуховичская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Чкалова, 15/3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Казинца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Брестская,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Ландера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Жуковского, 10/5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пос. Сокол, ул. Киреева,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«Школа-интернат №9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Черниговская,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«Лицей №4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Казинца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«Лицей №5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3-ий Брестский переулок, 17 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«Лицей №8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Казинца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Центральная,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Ангарская, 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«Школа-интернат №10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Кабушкина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Васнецова, 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Народная,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Нестерова,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Седова,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Голодеда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Уборевича, 124а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пер. Охотский, 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Крупская, 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Народная, 27а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Центральная, 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Сурикова, 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Я.Райниса,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№109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Ангарская, 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Уборевича, 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Уборевича, 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Варвашени, 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Уборевича, 144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Уборевича, 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пр.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Голодеда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7, к.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Герасименко, 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Шабаны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Ауэзова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Сосны, ул. Академика Красина,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Герасименко,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Илимская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Охотская,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Герасименко, 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Бачило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Бачило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«МГПТ лицей №7 строительства»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Машиностроителей,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 «МГПТК швейного производства»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Машиностроителей,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Заводской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 им. Ф.Скорины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Рокоссовского,  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Рокоссовского,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Рокоссовского,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№40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Я.Лучины,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Красноармейская,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Якубова,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Рокоссовского, 41а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Прушинских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«Начальная школа №29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Солнечная,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Якубова,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Фабричная,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Фабричная,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Я.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Дроздовича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Солнечная,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Надеждинская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Гашкевича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Рокоссовского,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Рокоссовского, 127а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№129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Плеханова,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Столовая ГУО «Средняя школа №130 им. Рут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Уоллер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  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Я.Лучины,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Плеханова,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пр.Рокоссовского, 63/1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2-ой Велосипедный пер.,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Плеханова,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2-ой Велосипедный пер.,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Горовца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«Лицей № 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Якубова,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«Лицей БГУ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Ульяновская,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(начальные классы)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Менделеева,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Менделеева,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(начальные классы)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Антоновская,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Захарова,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пер. Броневой,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Грицевца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Авангардная,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Холмогорская,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пер. Козлова,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Щербакова,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№108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Уральская,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Фроликова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ул.Корвата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Геологическая, 63/а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№223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Солтыса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Тикоцкого,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ГОУ «СПШ №14 для детей с нарушением слуха 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Севастопольская,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Парниковая, 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Никифорова,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К.Туровского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Кедышко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Калиновского,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Калинина,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Пономарева,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Беляева,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Тикоцкого,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№115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Кедышко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  <w:r w:rsidR="00D7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Калиновского, 50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D7302D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D" w:rsidRPr="006F38A7" w:rsidRDefault="00D7302D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154.2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D" w:rsidRPr="006F38A7" w:rsidRDefault="00D7302D" w:rsidP="00D73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Столовая ГУО «Средняя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№137</w:t>
            </w: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D" w:rsidRPr="006F38A7" w:rsidRDefault="00D7302D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Калиновского, 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D" w:rsidRPr="006F38A7" w:rsidRDefault="00D7302D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Шугаева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Никифорова,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Городецкая,7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Никифорова,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Городецкая,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пр.Независимости,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Гинтовта,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Городецкая,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Никифорова,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Седых,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(начальные классы)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Славинского, 33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Калиновского,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Калинина,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Шугаева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Восточная,40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Я.Коласа,41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Богдановича,84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Гамарника,8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Независимости,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Кульман,28а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Золотая Горка,18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Кропоткина,74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Богдановича,76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Мирошниченко,35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№53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Беды,9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Куйбышева,63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Широкая,30а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Беломорская,17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№78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  Неждановой,36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Краснозвездная,25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№122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Гамарника,19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Мирошниченко,35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Гамарника,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Восточная,68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Куйбышева,65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Куйбышева,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030AFC">
        <w:trPr>
          <w:trHeight w:val="1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903598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  <w:r w:rsidR="009035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Интернациональная 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030AFC" w:rsidRPr="006F38A7" w:rsidTr="00030AFC">
        <w:trPr>
          <w:trHeight w:val="1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AFC" w:rsidRPr="00030AFC" w:rsidRDefault="00030AFC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191.</w:t>
            </w:r>
            <w:r w:rsidR="009035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AFC" w:rsidRPr="006F38A7" w:rsidRDefault="00030AFC" w:rsidP="00030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</w:t>
            </w:r>
            <w:r w:rsidRPr="00030A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AFC" w:rsidRPr="006F38A7" w:rsidRDefault="00030AFC" w:rsidP="00030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Камайская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AFC" w:rsidRPr="00030AFC" w:rsidRDefault="00030AFC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Азисова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№37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Старовиленский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Тракт,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Победителей,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№48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Тарханова,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№50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Киселева,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№29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Веры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Хоружей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46 корп.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Азисова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Гая,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№104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Щедрина, 46а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№36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Чехова,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Л. Украинки,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Радужная, 8 корп.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Богдановича,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Е.Гедройца,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 (начальные классы)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Яна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Чечота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Льва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Сапеги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№41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пер.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Добромысленский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К.Либкнехта,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№61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Слободская,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№67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Алибегова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К.Либкнехта,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№83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Железнодорожная,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№101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Жукова,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№105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Хмелевского, 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№145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Алибегова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№146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пр. 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Газеты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№155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пр. 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Газеты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Правда,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Слободская, 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№165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газеты Звезда,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№170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№174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Космонавтов, 15/2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№181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газеты Звезда,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«Гимназия №192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Космонавтов, 13/2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№204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Яна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Чечота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Есенина,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№206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Есенина,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№207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Любимова,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№209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инск, ул. </w:t>
            </w:r>
            <w:proofErr w:type="spell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Рафиева</w:t>
            </w:r>
            <w:proofErr w:type="spell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№213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Любимова,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№215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Слободская,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№218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Есенина,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«Средняя школа №219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ул. Слободская,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  <w:tr w:rsidR="006F38A7" w:rsidRPr="006F38A7" w:rsidTr="00F205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Столовая ГУО «Лицей №1 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инск, пр. газеты Звезда, 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A7" w:rsidRPr="006F38A7" w:rsidRDefault="006F38A7" w:rsidP="006F3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</w:tr>
    </w:tbl>
    <w:p w:rsidR="000A39FA" w:rsidRPr="006F38A7" w:rsidRDefault="000A39FA" w:rsidP="000A39F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0"/>
          <w:szCs w:val="24"/>
        </w:rPr>
      </w:pPr>
    </w:p>
    <w:p w:rsidR="000A39FA" w:rsidRPr="000A39FA" w:rsidRDefault="000A39FA" w:rsidP="000A39F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A39FA" w:rsidRPr="000A39FA" w:rsidRDefault="000A39FA" w:rsidP="000A39FA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A39FA" w:rsidRPr="000A39FA" w:rsidSect="00B4697B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58" w:rsidRDefault="00553C58" w:rsidP="00E1429F">
      <w:pPr>
        <w:spacing w:after="0" w:line="240" w:lineRule="auto"/>
      </w:pPr>
      <w:r>
        <w:separator/>
      </w:r>
    </w:p>
  </w:endnote>
  <w:endnote w:type="continuationSeparator" w:id="0">
    <w:p w:rsidR="00553C58" w:rsidRDefault="00553C58" w:rsidP="00E1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E3" w:rsidRDefault="00E33684">
    <w:pPr>
      <w:pStyle w:val="ab"/>
      <w:jc w:val="right"/>
    </w:pPr>
    <w:r>
      <w:rPr>
        <w:noProof/>
      </w:rPr>
      <w:fldChar w:fldCharType="begin"/>
    </w:r>
    <w:r w:rsidR="00B579E3">
      <w:rPr>
        <w:noProof/>
      </w:rPr>
      <w:instrText xml:space="preserve"> PAGE   \* MERGEFORMAT </w:instrText>
    </w:r>
    <w:r>
      <w:rPr>
        <w:noProof/>
      </w:rPr>
      <w:fldChar w:fldCharType="separate"/>
    </w:r>
    <w:r w:rsidR="00B4697B">
      <w:rPr>
        <w:noProof/>
      </w:rPr>
      <w:t>12</w:t>
    </w:r>
    <w:r>
      <w:rPr>
        <w:noProof/>
      </w:rPr>
      <w:fldChar w:fldCharType="end"/>
    </w:r>
  </w:p>
  <w:p w:rsidR="00B579E3" w:rsidRDefault="00B579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58" w:rsidRDefault="00553C58" w:rsidP="00E1429F">
      <w:pPr>
        <w:spacing w:after="0" w:line="240" w:lineRule="auto"/>
      </w:pPr>
      <w:r>
        <w:separator/>
      </w:r>
    </w:p>
  </w:footnote>
  <w:footnote w:type="continuationSeparator" w:id="0">
    <w:p w:rsidR="00553C58" w:rsidRDefault="00553C58" w:rsidP="00E1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28D"/>
    <w:multiLevelType w:val="hybridMultilevel"/>
    <w:tmpl w:val="262CD03E"/>
    <w:lvl w:ilvl="0" w:tplc="F77E5EB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5FB6962"/>
    <w:multiLevelType w:val="multilevel"/>
    <w:tmpl w:val="40AC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87B34"/>
    <w:multiLevelType w:val="hybridMultilevel"/>
    <w:tmpl w:val="85E652FE"/>
    <w:lvl w:ilvl="0" w:tplc="38128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396C"/>
    <w:multiLevelType w:val="multilevel"/>
    <w:tmpl w:val="5914D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BA2"/>
    <w:rsid w:val="00007031"/>
    <w:rsid w:val="00007AEC"/>
    <w:rsid w:val="00011463"/>
    <w:rsid w:val="0001163D"/>
    <w:rsid w:val="000135FB"/>
    <w:rsid w:val="0001367E"/>
    <w:rsid w:val="000206C7"/>
    <w:rsid w:val="0002092B"/>
    <w:rsid w:val="000235C3"/>
    <w:rsid w:val="00025276"/>
    <w:rsid w:val="00026378"/>
    <w:rsid w:val="000269B8"/>
    <w:rsid w:val="00030AFC"/>
    <w:rsid w:val="00030C73"/>
    <w:rsid w:val="00032E0F"/>
    <w:rsid w:val="00033E7B"/>
    <w:rsid w:val="00034B46"/>
    <w:rsid w:val="00035EC5"/>
    <w:rsid w:val="0003713A"/>
    <w:rsid w:val="00037CF1"/>
    <w:rsid w:val="00040C97"/>
    <w:rsid w:val="00043D5C"/>
    <w:rsid w:val="00044FD2"/>
    <w:rsid w:val="0004795C"/>
    <w:rsid w:val="00047FE1"/>
    <w:rsid w:val="0005036E"/>
    <w:rsid w:val="00051011"/>
    <w:rsid w:val="00051AB2"/>
    <w:rsid w:val="00053AF2"/>
    <w:rsid w:val="0005436E"/>
    <w:rsid w:val="000543E4"/>
    <w:rsid w:val="00055519"/>
    <w:rsid w:val="00055916"/>
    <w:rsid w:val="00057E37"/>
    <w:rsid w:val="000611FA"/>
    <w:rsid w:val="00061DEB"/>
    <w:rsid w:val="00062AD3"/>
    <w:rsid w:val="00063029"/>
    <w:rsid w:val="0006473B"/>
    <w:rsid w:val="00064C30"/>
    <w:rsid w:val="00064C7F"/>
    <w:rsid w:val="000656EC"/>
    <w:rsid w:val="00065BEA"/>
    <w:rsid w:val="00072609"/>
    <w:rsid w:val="00072A86"/>
    <w:rsid w:val="000732EB"/>
    <w:rsid w:val="000735EC"/>
    <w:rsid w:val="00075508"/>
    <w:rsid w:val="000777E9"/>
    <w:rsid w:val="000819FD"/>
    <w:rsid w:val="00082860"/>
    <w:rsid w:val="0008468F"/>
    <w:rsid w:val="0008547C"/>
    <w:rsid w:val="00085FAB"/>
    <w:rsid w:val="0008701A"/>
    <w:rsid w:val="0009332B"/>
    <w:rsid w:val="00094344"/>
    <w:rsid w:val="0009557E"/>
    <w:rsid w:val="000956F9"/>
    <w:rsid w:val="0009639E"/>
    <w:rsid w:val="000969EF"/>
    <w:rsid w:val="000A1858"/>
    <w:rsid w:val="000A2ED6"/>
    <w:rsid w:val="000A35BA"/>
    <w:rsid w:val="000A39FA"/>
    <w:rsid w:val="000A4201"/>
    <w:rsid w:val="000A4269"/>
    <w:rsid w:val="000A4C18"/>
    <w:rsid w:val="000A6369"/>
    <w:rsid w:val="000B064F"/>
    <w:rsid w:val="000B554B"/>
    <w:rsid w:val="000C054A"/>
    <w:rsid w:val="000C2C52"/>
    <w:rsid w:val="000C2CC8"/>
    <w:rsid w:val="000C4C2B"/>
    <w:rsid w:val="000C5591"/>
    <w:rsid w:val="000C73C5"/>
    <w:rsid w:val="000D0964"/>
    <w:rsid w:val="000D2473"/>
    <w:rsid w:val="000D2514"/>
    <w:rsid w:val="000D2C65"/>
    <w:rsid w:val="000D39B1"/>
    <w:rsid w:val="000D4660"/>
    <w:rsid w:val="000D46E9"/>
    <w:rsid w:val="000D51E2"/>
    <w:rsid w:val="000D5C4A"/>
    <w:rsid w:val="000D5FE4"/>
    <w:rsid w:val="000E0900"/>
    <w:rsid w:val="000E2ECD"/>
    <w:rsid w:val="000E5DC9"/>
    <w:rsid w:val="000E6159"/>
    <w:rsid w:val="000E7674"/>
    <w:rsid w:val="000E7A5F"/>
    <w:rsid w:val="000E7BF8"/>
    <w:rsid w:val="000F229B"/>
    <w:rsid w:val="000F2D39"/>
    <w:rsid w:val="000F2E71"/>
    <w:rsid w:val="000F4CB8"/>
    <w:rsid w:val="000F5200"/>
    <w:rsid w:val="000F67D9"/>
    <w:rsid w:val="000F79A7"/>
    <w:rsid w:val="001035F1"/>
    <w:rsid w:val="00103754"/>
    <w:rsid w:val="00106C4D"/>
    <w:rsid w:val="00107707"/>
    <w:rsid w:val="00107830"/>
    <w:rsid w:val="00111A15"/>
    <w:rsid w:val="0011305F"/>
    <w:rsid w:val="00115FA4"/>
    <w:rsid w:val="00116FF8"/>
    <w:rsid w:val="001171F2"/>
    <w:rsid w:val="00120D7E"/>
    <w:rsid w:val="00120EED"/>
    <w:rsid w:val="00121355"/>
    <w:rsid w:val="00123396"/>
    <w:rsid w:val="001246B5"/>
    <w:rsid w:val="001249BD"/>
    <w:rsid w:val="00126391"/>
    <w:rsid w:val="001274B7"/>
    <w:rsid w:val="0013472F"/>
    <w:rsid w:val="00134F1C"/>
    <w:rsid w:val="00137161"/>
    <w:rsid w:val="0014021E"/>
    <w:rsid w:val="0014069F"/>
    <w:rsid w:val="001414C9"/>
    <w:rsid w:val="00141DBB"/>
    <w:rsid w:val="001443C3"/>
    <w:rsid w:val="00145702"/>
    <w:rsid w:val="00145764"/>
    <w:rsid w:val="00145D6B"/>
    <w:rsid w:val="00146BF9"/>
    <w:rsid w:val="0014756B"/>
    <w:rsid w:val="00151B17"/>
    <w:rsid w:val="0015313A"/>
    <w:rsid w:val="001536EB"/>
    <w:rsid w:val="0015375E"/>
    <w:rsid w:val="00153B2F"/>
    <w:rsid w:val="0015440C"/>
    <w:rsid w:val="00154C14"/>
    <w:rsid w:val="00157C0F"/>
    <w:rsid w:val="00160193"/>
    <w:rsid w:val="00163E81"/>
    <w:rsid w:val="00164165"/>
    <w:rsid w:val="0016571B"/>
    <w:rsid w:val="00165749"/>
    <w:rsid w:val="001671B9"/>
    <w:rsid w:val="001701FD"/>
    <w:rsid w:val="0017075B"/>
    <w:rsid w:val="00170FD7"/>
    <w:rsid w:val="00174B49"/>
    <w:rsid w:val="00175DD2"/>
    <w:rsid w:val="00176B81"/>
    <w:rsid w:val="00180574"/>
    <w:rsid w:val="00181A82"/>
    <w:rsid w:val="00183C28"/>
    <w:rsid w:val="0018593A"/>
    <w:rsid w:val="00185C1A"/>
    <w:rsid w:val="00186A95"/>
    <w:rsid w:val="00187A13"/>
    <w:rsid w:val="00192F9D"/>
    <w:rsid w:val="001A2946"/>
    <w:rsid w:val="001A33C9"/>
    <w:rsid w:val="001A7B28"/>
    <w:rsid w:val="001B04E5"/>
    <w:rsid w:val="001B2167"/>
    <w:rsid w:val="001B29E1"/>
    <w:rsid w:val="001B371C"/>
    <w:rsid w:val="001B59C0"/>
    <w:rsid w:val="001B64BF"/>
    <w:rsid w:val="001B66B0"/>
    <w:rsid w:val="001B6E6A"/>
    <w:rsid w:val="001B7268"/>
    <w:rsid w:val="001C0849"/>
    <w:rsid w:val="001C08F1"/>
    <w:rsid w:val="001C1263"/>
    <w:rsid w:val="001C3702"/>
    <w:rsid w:val="001C4E20"/>
    <w:rsid w:val="001C5469"/>
    <w:rsid w:val="001C5536"/>
    <w:rsid w:val="001C6528"/>
    <w:rsid w:val="001C71D7"/>
    <w:rsid w:val="001D0365"/>
    <w:rsid w:val="001D0EC9"/>
    <w:rsid w:val="001D1146"/>
    <w:rsid w:val="001D11A9"/>
    <w:rsid w:val="001D226A"/>
    <w:rsid w:val="001D30ED"/>
    <w:rsid w:val="001D3959"/>
    <w:rsid w:val="001D3C27"/>
    <w:rsid w:val="001D3E7F"/>
    <w:rsid w:val="001D4821"/>
    <w:rsid w:val="001D53B1"/>
    <w:rsid w:val="001D586F"/>
    <w:rsid w:val="001D6212"/>
    <w:rsid w:val="001D7BE7"/>
    <w:rsid w:val="001E09FA"/>
    <w:rsid w:val="001E0FCF"/>
    <w:rsid w:val="001E1BCA"/>
    <w:rsid w:val="001E2813"/>
    <w:rsid w:val="001E2EA6"/>
    <w:rsid w:val="001E40B6"/>
    <w:rsid w:val="001E5114"/>
    <w:rsid w:val="001E6A00"/>
    <w:rsid w:val="001E7154"/>
    <w:rsid w:val="001F32E6"/>
    <w:rsid w:val="001F3BA4"/>
    <w:rsid w:val="001F44D1"/>
    <w:rsid w:val="001F4A30"/>
    <w:rsid w:val="001F50B5"/>
    <w:rsid w:val="001F59D3"/>
    <w:rsid w:val="001F63E4"/>
    <w:rsid w:val="001F728F"/>
    <w:rsid w:val="00202B65"/>
    <w:rsid w:val="00205B13"/>
    <w:rsid w:val="0020675D"/>
    <w:rsid w:val="00206874"/>
    <w:rsid w:val="0021001C"/>
    <w:rsid w:val="00211987"/>
    <w:rsid w:val="00211E89"/>
    <w:rsid w:val="00212F39"/>
    <w:rsid w:val="00213F92"/>
    <w:rsid w:val="00215AA6"/>
    <w:rsid w:val="00220CA0"/>
    <w:rsid w:val="00221B84"/>
    <w:rsid w:val="002222EC"/>
    <w:rsid w:val="002225F0"/>
    <w:rsid w:val="00222C44"/>
    <w:rsid w:val="0022310A"/>
    <w:rsid w:val="0022362C"/>
    <w:rsid w:val="00226810"/>
    <w:rsid w:val="00227AAA"/>
    <w:rsid w:val="00227FCE"/>
    <w:rsid w:val="00231347"/>
    <w:rsid w:val="00233581"/>
    <w:rsid w:val="00234DBF"/>
    <w:rsid w:val="002354EF"/>
    <w:rsid w:val="0023594A"/>
    <w:rsid w:val="002360F5"/>
    <w:rsid w:val="00241045"/>
    <w:rsid w:val="0024141D"/>
    <w:rsid w:val="0024314D"/>
    <w:rsid w:val="00243D9D"/>
    <w:rsid w:val="00245651"/>
    <w:rsid w:val="00247CAA"/>
    <w:rsid w:val="002502F9"/>
    <w:rsid w:val="0025169A"/>
    <w:rsid w:val="0025393C"/>
    <w:rsid w:val="00253D6B"/>
    <w:rsid w:val="002552DC"/>
    <w:rsid w:val="00255E10"/>
    <w:rsid w:val="002564EC"/>
    <w:rsid w:val="002571A9"/>
    <w:rsid w:val="00263B40"/>
    <w:rsid w:val="00264A80"/>
    <w:rsid w:val="00265297"/>
    <w:rsid w:val="0026563F"/>
    <w:rsid w:val="00265FB7"/>
    <w:rsid w:val="00266098"/>
    <w:rsid w:val="00266B3D"/>
    <w:rsid w:val="00273530"/>
    <w:rsid w:val="00273CE0"/>
    <w:rsid w:val="00283BC8"/>
    <w:rsid w:val="002840AC"/>
    <w:rsid w:val="00284E45"/>
    <w:rsid w:val="00290557"/>
    <w:rsid w:val="00294AEC"/>
    <w:rsid w:val="002954B2"/>
    <w:rsid w:val="00295D7E"/>
    <w:rsid w:val="002962F9"/>
    <w:rsid w:val="00297F69"/>
    <w:rsid w:val="002A02A9"/>
    <w:rsid w:val="002A0332"/>
    <w:rsid w:val="002A122E"/>
    <w:rsid w:val="002A1D2D"/>
    <w:rsid w:val="002A2C06"/>
    <w:rsid w:val="002A359D"/>
    <w:rsid w:val="002A3892"/>
    <w:rsid w:val="002A7700"/>
    <w:rsid w:val="002A7CD7"/>
    <w:rsid w:val="002B17D3"/>
    <w:rsid w:val="002B2520"/>
    <w:rsid w:val="002B626F"/>
    <w:rsid w:val="002B7E1A"/>
    <w:rsid w:val="002C44E7"/>
    <w:rsid w:val="002D0198"/>
    <w:rsid w:val="002D0403"/>
    <w:rsid w:val="002D35F4"/>
    <w:rsid w:val="002D3941"/>
    <w:rsid w:val="002D5136"/>
    <w:rsid w:val="002D5E3F"/>
    <w:rsid w:val="002D7128"/>
    <w:rsid w:val="002D7E03"/>
    <w:rsid w:val="002E15CA"/>
    <w:rsid w:val="002E1666"/>
    <w:rsid w:val="002E18BB"/>
    <w:rsid w:val="002E205C"/>
    <w:rsid w:val="002E20B9"/>
    <w:rsid w:val="002E3614"/>
    <w:rsid w:val="002E3716"/>
    <w:rsid w:val="002E3BA4"/>
    <w:rsid w:val="002E3BCC"/>
    <w:rsid w:val="002F2402"/>
    <w:rsid w:val="002F5207"/>
    <w:rsid w:val="002F5EED"/>
    <w:rsid w:val="002F653F"/>
    <w:rsid w:val="002F7686"/>
    <w:rsid w:val="002F7CB0"/>
    <w:rsid w:val="00300237"/>
    <w:rsid w:val="00301777"/>
    <w:rsid w:val="00301B84"/>
    <w:rsid w:val="0030212D"/>
    <w:rsid w:val="00307390"/>
    <w:rsid w:val="0030752C"/>
    <w:rsid w:val="003109B2"/>
    <w:rsid w:val="0031297F"/>
    <w:rsid w:val="00313254"/>
    <w:rsid w:val="00313B74"/>
    <w:rsid w:val="00314DCC"/>
    <w:rsid w:val="00314EF8"/>
    <w:rsid w:val="00315304"/>
    <w:rsid w:val="0031577B"/>
    <w:rsid w:val="00322513"/>
    <w:rsid w:val="00327030"/>
    <w:rsid w:val="00330599"/>
    <w:rsid w:val="00330E14"/>
    <w:rsid w:val="00331BA2"/>
    <w:rsid w:val="00332B36"/>
    <w:rsid w:val="00335165"/>
    <w:rsid w:val="003356EE"/>
    <w:rsid w:val="003379C1"/>
    <w:rsid w:val="0034075B"/>
    <w:rsid w:val="00341BCB"/>
    <w:rsid w:val="00341C7C"/>
    <w:rsid w:val="0034252E"/>
    <w:rsid w:val="00342DCB"/>
    <w:rsid w:val="00343D49"/>
    <w:rsid w:val="003459D4"/>
    <w:rsid w:val="00345A6C"/>
    <w:rsid w:val="00350218"/>
    <w:rsid w:val="00351E7B"/>
    <w:rsid w:val="00352312"/>
    <w:rsid w:val="00352E5C"/>
    <w:rsid w:val="00353A53"/>
    <w:rsid w:val="00355DD9"/>
    <w:rsid w:val="00355EA6"/>
    <w:rsid w:val="00357657"/>
    <w:rsid w:val="003619CD"/>
    <w:rsid w:val="003633A0"/>
    <w:rsid w:val="00363B6B"/>
    <w:rsid w:val="003670CB"/>
    <w:rsid w:val="00367A6A"/>
    <w:rsid w:val="003702C5"/>
    <w:rsid w:val="00371206"/>
    <w:rsid w:val="0037161F"/>
    <w:rsid w:val="00372358"/>
    <w:rsid w:val="003723EB"/>
    <w:rsid w:val="00372FBF"/>
    <w:rsid w:val="003741F3"/>
    <w:rsid w:val="00374293"/>
    <w:rsid w:val="00377594"/>
    <w:rsid w:val="00381F89"/>
    <w:rsid w:val="00382943"/>
    <w:rsid w:val="00383839"/>
    <w:rsid w:val="00383CC0"/>
    <w:rsid w:val="00385EB0"/>
    <w:rsid w:val="00385EF8"/>
    <w:rsid w:val="0038701C"/>
    <w:rsid w:val="00390FB3"/>
    <w:rsid w:val="003923F1"/>
    <w:rsid w:val="0039242E"/>
    <w:rsid w:val="00392D0C"/>
    <w:rsid w:val="0039322B"/>
    <w:rsid w:val="003940EC"/>
    <w:rsid w:val="003950C2"/>
    <w:rsid w:val="003955C8"/>
    <w:rsid w:val="00396444"/>
    <w:rsid w:val="003973AB"/>
    <w:rsid w:val="003A1479"/>
    <w:rsid w:val="003A4542"/>
    <w:rsid w:val="003A4AE9"/>
    <w:rsid w:val="003A53D6"/>
    <w:rsid w:val="003A5CC1"/>
    <w:rsid w:val="003A7521"/>
    <w:rsid w:val="003A7944"/>
    <w:rsid w:val="003A7D5F"/>
    <w:rsid w:val="003B1810"/>
    <w:rsid w:val="003B1B03"/>
    <w:rsid w:val="003B1E12"/>
    <w:rsid w:val="003B271B"/>
    <w:rsid w:val="003B48C4"/>
    <w:rsid w:val="003B6083"/>
    <w:rsid w:val="003B623D"/>
    <w:rsid w:val="003C143B"/>
    <w:rsid w:val="003C16A8"/>
    <w:rsid w:val="003C2189"/>
    <w:rsid w:val="003C3A3B"/>
    <w:rsid w:val="003C3B26"/>
    <w:rsid w:val="003C69B5"/>
    <w:rsid w:val="003D116E"/>
    <w:rsid w:val="003D149F"/>
    <w:rsid w:val="003D186E"/>
    <w:rsid w:val="003D2E59"/>
    <w:rsid w:val="003D4602"/>
    <w:rsid w:val="003D4AFE"/>
    <w:rsid w:val="003E2778"/>
    <w:rsid w:val="003E2C03"/>
    <w:rsid w:val="003E2CD0"/>
    <w:rsid w:val="003E2FCC"/>
    <w:rsid w:val="003E43B7"/>
    <w:rsid w:val="003E5182"/>
    <w:rsid w:val="003E572E"/>
    <w:rsid w:val="003F0004"/>
    <w:rsid w:val="003F5EC4"/>
    <w:rsid w:val="004005E1"/>
    <w:rsid w:val="00400C5D"/>
    <w:rsid w:val="00401372"/>
    <w:rsid w:val="0040224D"/>
    <w:rsid w:val="00403B7A"/>
    <w:rsid w:val="00403E72"/>
    <w:rsid w:val="00411415"/>
    <w:rsid w:val="00414560"/>
    <w:rsid w:val="004150C7"/>
    <w:rsid w:val="00416427"/>
    <w:rsid w:val="00416FEC"/>
    <w:rsid w:val="0041751A"/>
    <w:rsid w:val="004224A8"/>
    <w:rsid w:val="004233B1"/>
    <w:rsid w:val="004263A3"/>
    <w:rsid w:val="0042688A"/>
    <w:rsid w:val="004274E2"/>
    <w:rsid w:val="00430085"/>
    <w:rsid w:val="00432145"/>
    <w:rsid w:val="004323A1"/>
    <w:rsid w:val="00432465"/>
    <w:rsid w:val="0043255E"/>
    <w:rsid w:val="004342DF"/>
    <w:rsid w:val="00435F05"/>
    <w:rsid w:val="004368F4"/>
    <w:rsid w:val="00440E23"/>
    <w:rsid w:val="004436F4"/>
    <w:rsid w:val="00444CCB"/>
    <w:rsid w:val="00444EBE"/>
    <w:rsid w:val="004472CD"/>
    <w:rsid w:val="004505C6"/>
    <w:rsid w:val="004512AA"/>
    <w:rsid w:val="00451B6F"/>
    <w:rsid w:val="004537A3"/>
    <w:rsid w:val="00453839"/>
    <w:rsid w:val="0045474E"/>
    <w:rsid w:val="00457AF0"/>
    <w:rsid w:val="00457F87"/>
    <w:rsid w:val="00464C7E"/>
    <w:rsid w:val="00465FB0"/>
    <w:rsid w:val="004664E3"/>
    <w:rsid w:val="00467044"/>
    <w:rsid w:val="00467B8B"/>
    <w:rsid w:val="00467DCE"/>
    <w:rsid w:val="0047015A"/>
    <w:rsid w:val="00470683"/>
    <w:rsid w:val="00470A46"/>
    <w:rsid w:val="00470BA2"/>
    <w:rsid w:val="00471418"/>
    <w:rsid w:val="00474835"/>
    <w:rsid w:val="00474A5B"/>
    <w:rsid w:val="004807B7"/>
    <w:rsid w:val="00480B19"/>
    <w:rsid w:val="00485C01"/>
    <w:rsid w:val="004906CC"/>
    <w:rsid w:val="00492C38"/>
    <w:rsid w:val="00493553"/>
    <w:rsid w:val="004949F5"/>
    <w:rsid w:val="00496ACD"/>
    <w:rsid w:val="00497780"/>
    <w:rsid w:val="004977F6"/>
    <w:rsid w:val="004A1A3A"/>
    <w:rsid w:val="004A23D6"/>
    <w:rsid w:val="004A37B7"/>
    <w:rsid w:val="004A3D4A"/>
    <w:rsid w:val="004A56E7"/>
    <w:rsid w:val="004A61BE"/>
    <w:rsid w:val="004B03DC"/>
    <w:rsid w:val="004B3068"/>
    <w:rsid w:val="004C07D6"/>
    <w:rsid w:val="004C1A6F"/>
    <w:rsid w:val="004C1A7E"/>
    <w:rsid w:val="004C1AF2"/>
    <w:rsid w:val="004C6FAF"/>
    <w:rsid w:val="004C7288"/>
    <w:rsid w:val="004C7F23"/>
    <w:rsid w:val="004D392B"/>
    <w:rsid w:val="004D555E"/>
    <w:rsid w:val="004E1E79"/>
    <w:rsid w:val="004E2740"/>
    <w:rsid w:val="004E3E9B"/>
    <w:rsid w:val="004E4980"/>
    <w:rsid w:val="004E4A28"/>
    <w:rsid w:val="004E5F0E"/>
    <w:rsid w:val="004E6197"/>
    <w:rsid w:val="004E659C"/>
    <w:rsid w:val="004E6BE7"/>
    <w:rsid w:val="004F0120"/>
    <w:rsid w:val="004F1ECA"/>
    <w:rsid w:val="004F40E8"/>
    <w:rsid w:val="004F4461"/>
    <w:rsid w:val="004F4E34"/>
    <w:rsid w:val="004F51AE"/>
    <w:rsid w:val="004F51B5"/>
    <w:rsid w:val="005011B6"/>
    <w:rsid w:val="00502B62"/>
    <w:rsid w:val="00503252"/>
    <w:rsid w:val="005039D0"/>
    <w:rsid w:val="005120BB"/>
    <w:rsid w:val="0051229A"/>
    <w:rsid w:val="005123E5"/>
    <w:rsid w:val="0051447C"/>
    <w:rsid w:val="0051493A"/>
    <w:rsid w:val="005154CE"/>
    <w:rsid w:val="00516F1A"/>
    <w:rsid w:val="0052052A"/>
    <w:rsid w:val="0052110D"/>
    <w:rsid w:val="0052154D"/>
    <w:rsid w:val="005220AB"/>
    <w:rsid w:val="005222D8"/>
    <w:rsid w:val="00525C38"/>
    <w:rsid w:val="00526476"/>
    <w:rsid w:val="005272FE"/>
    <w:rsid w:val="0053129C"/>
    <w:rsid w:val="00531BA9"/>
    <w:rsid w:val="0053233F"/>
    <w:rsid w:val="00533A23"/>
    <w:rsid w:val="00533E31"/>
    <w:rsid w:val="0053486A"/>
    <w:rsid w:val="00537C14"/>
    <w:rsid w:val="00540EE6"/>
    <w:rsid w:val="00542268"/>
    <w:rsid w:val="0054304D"/>
    <w:rsid w:val="005441FF"/>
    <w:rsid w:val="00544CF3"/>
    <w:rsid w:val="00545901"/>
    <w:rsid w:val="00546B2F"/>
    <w:rsid w:val="00552AC4"/>
    <w:rsid w:val="00552B5B"/>
    <w:rsid w:val="00553096"/>
    <w:rsid w:val="00553C58"/>
    <w:rsid w:val="00556B8A"/>
    <w:rsid w:val="0056040E"/>
    <w:rsid w:val="00560F0D"/>
    <w:rsid w:val="00564046"/>
    <w:rsid w:val="005648E8"/>
    <w:rsid w:val="00564F9D"/>
    <w:rsid w:val="005652B8"/>
    <w:rsid w:val="00567CC5"/>
    <w:rsid w:val="00570993"/>
    <w:rsid w:val="00570A52"/>
    <w:rsid w:val="005726CF"/>
    <w:rsid w:val="00573B67"/>
    <w:rsid w:val="00573EE0"/>
    <w:rsid w:val="00574E34"/>
    <w:rsid w:val="00576470"/>
    <w:rsid w:val="00581849"/>
    <w:rsid w:val="00582A24"/>
    <w:rsid w:val="00582A8F"/>
    <w:rsid w:val="00585801"/>
    <w:rsid w:val="00585B40"/>
    <w:rsid w:val="00593AC9"/>
    <w:rsid w:val="0059510D"/>
    <w:rsid w:val="00595190"/>
    <w:rsid w:val="005955DA"/>
    <w:rsid w:val="005A349D"/>
    <w:rsid w:val="005A4904"/>
    <w:rsid w:val="005A5BDD"/>
    <w:rsid w:val="005A771E"/>
    <w:rsid w:val="005B0654"/>
    <w:rsid w:val="005B3DC2"/>
    <w:rsid w:val="005B53B6"/>
    <w:rsid w:val="005C1410"/>
    <w:rsid w:val="005C7355"/>
    <w:rsid w:val="005D0C44"/>
    <w:rsid w:val="005D1B0E"/>
    <w:rsid w:val="005D326E"/>
    <w:rsid w:val="005D613D"/>
    <w:rsid w:val="005D62D6"/>
    <w:rsid w:val="005D71D5"/>
    <w:rsid w:val="005D7E6C"/>
    <w:rsid w:val="005E0D62"/>
    <w:rsid w:val="005E11FB"/>
    <w:rsid w:val="005E20D3"/>
    <w:rsid w:val="005E310C"/>
    <w:rsid w:val="005E415E"/>
    <w:rsid w:val="005E4277"/>
    <w:rsid w:val="005F0B21"/>
    <w:rsid w:val="005F0FC5"/>
    <w:rsid w:val="005F14B9"/>
    <w:rsid w:val="005F1687"/>
    <w:rsid w:val="005F1A07"/>
    <w:rsid w:val="005F28AF"/>
    <w:rsid w:val="005F4AB0"/>
    <w:rsid w:val="005F4E35"/>
    <w:rsid w:val="005F6966"/>
    <w:rsid w:val="006005CB"/>
    <w:rsid w:val="00600A22"/>
    <w:rsid w:val="0060179C"/>
    <w:rsid w:val="00601B36"/>
    <w:rsid w:val="00603EB6"/>
    <w:rsid w:val="00603FF9"/>
    <w:rsid w:val="00613AE9"/>
    <w:rsid w:val="006160C0"/>
    <w:rsid w:val="00621ED1"/>
    <w:rsid w:val="00622848"/>
    <w:rsid w:val="00622E02"/>
    <w:rsid w:val="0062641A"/>
    <w:rsid w:val="00626873"/>
    <w:rsid w:val="00630088"/>
    <w:rsid w:val="006308EA"/>
    <w:rsid w:val="00634A17"/>
    <w:rsid w:val="00637129"/>
    <w:rsid w:val="00637F7E"/>
    <w:rsid w:val="00640DC4"/>
    <w:rsid w:val="00640F54"/>
    <w:rsid w:val="00642A5F"/>
    <w:rsid w:val="00644C5E"/>
    <w:rsid w:val="006452EA"/>
    <w:rsid w:val="0064613A"/>
    <w:rsid w:val="00646213"/>
    <w:rsid w:val="00647F33"/>
    <w:rsid w:val="00650047"/>
    <w:rsid w:val="0065017D"/>
    <w:rsid w:val="006521F8"/>
    <w:rsid w:val="00652917"/>
    <w:rsid w:val="00655764"/>
    <w:rsid w:val="0065633B"/>
    <w:rsid w:val="006566B9"/>
    <w:rsid w:val="00657E83"/>
    <w:rsid w:val="00657F47"/>
    <w:rsid w:val="00660A4A"/>
    <w:rsid w:val="00662ACE"/>
    <w:rsid w:val="00662C1A"/>
    <w:rsid w:val="006631FD"/>
    <w:rsid w:val="0066420D"/>
    <w:rsid w:val="006642B0"/>
    <w:rsid w:val="00664B64"/>
    <w:rsid w:val="006669E8"/>
    <w:rsid w:val="00666CE4"/>
    <w:rsid w:val="00670234"/>
    <w:rsid w:val="00676AE6"/>
    <w:rsid w:val="00676BFD"/>
    <w:rsid w:val="00676D9E"/>
    <w:rsid w:val="00680B96"/>
    <w:rsid w:val="00685B97"/>
    <w:rsid w:val="00685FF2"/>
    <w:rsid w:val="00686BBF"/>
    <w:rsid w:val="00687BF0"/>
    <w:rsid w:val="00687F66"/>
    <w:rsid w:val="00691844"/>
    <w:rsid w:val="006941AE"/>
    <w:rsid w:val="00694808"/>
    <w:rsid w:val="00696642"/>
    <w:rsid w:val="006A076F"/>
    <w:rsid w:val="006A0996"/>
    <w:rsid w:val="006A09B2"/>
    <w:rsid w:val="006A131B"/>
    <w:rsid w:val="006A255D"/>
    <w:rsid w:val="006A54A1"/>
    <w:rsid w:val="006A7481"/>
    <w:rsid w:val="006A7733"/>
    <w:rsid w:val="006B5EAA"/>
    <w:rsid w:val="006B6CC4"/>
    <w:rsid w:val="006B6D78"/>
    <w:rsid w:val="006B74AC"/>
    <w:rsid w:val="006B7962"/>
    <w:rsid w:val="006B7D07"/>
    <w:rsid w:val="006C0404"/>
    <w:rsid w:val="006C095A"/>
    <w:rsid w:val="006C0FD2"/>
    <w:rsid w:val="006C183D"/>
    <w:rsid w:val="006C22CB"/>
    <w:rsid w:val="006C337B"/>
    <w:rsid w:val="006C7D3C"/>
    <w:rsid w:val="006C7E9E"/>
    <w:rsid w:val="006D2608"/>
    <w:rsid w:val="006D3474"/>
    <w:rsid w:val="006D49EA"/>
    <w:rsid w:val="006D4FB2"/>
    <w:rsid w:val="006E09DD"/>
    <w:rsid w:val="006E3C1E"/>
    <w:rsid w:val="006E40B4"/>
    <w:rsid w:val="006E5F02"/>
    <w:rsid w:val="006E631E"/>
    <w:rsid w:val="006E6426"/>
    <w:rsid w:val="006F064B"/>
    <w:rsid w:val="006F2897"/>
    <w:rsid w:val="006F38A7"/>
    <w:rsid w:val="006F3EB4"/>
    <w:rsid w:val="006F5658"/>
    <w:rsid w:val="006F5A0A"/>
    <w:rsid w:val="00705651"/>
    <w:rsid w:val="00705EFD"/>
    <w:rsid w:val="007076E8"/>
    <w:rsid w:val="00711CEE"/>
    <w:rsid w:val="0071648D"/>
    <w:rsid w:val="00720428"/>
    <w:rsid w:val="00720520"/>
    <w:rsid w:val="00720EC7"/>
    <w:rsid w:val="0072158D"/>
    <w:rsid w:val="007217F6"/>
    <w:rsid w:val="007218FF"/>
    <w:rsid w:val="00721F92"/>
    <w:rsid w:val="00722AF6"/>
    <w:rsid w:val="0072411D"/>
    <w:rsid w:val="007245C3"/>
    <w:rsid w:val="00725D43"/>
    <w:rsid w:val="00727D07"/>
    <w:rsid w:val="00731184"/>
    <w:rsid w:val="0073128F"/>
    <w:rsid w:val="0073129F"/>
    <w:rsid w:val="0073398B"/>
    <w:rsid w:val="007347EC"/>
    <w:rsid w:val="00740AC7"/>
    <w:rsid w:val="00740E1E"/>
    <w:rsid w:val="007431FB"/>
    <w:rsid w:val="00743E1C"/>
    <w:rsid w:val="00744F66"/>
    <w:rsid w:val="00745493"/>
    <w:rsid w:val="00745ABA"/>
    <w:rsid w:val="0074653E"/>
    <w:rsid w:val="007475E4"/>
    <w:rsid w:val="00747927"/>
    <w:rsid w:val="00753ADF"/>
    <w:rsid w:val="00756C73"/>
    <w:rsid w:val="007574A0"/>
    <w:rsid w:val="00757DB2"/>
    <w:rsid w:val="007606C4"/>
    <w:rsid w:val="0076339B"/>
    <w:rsid w:val="007651C3"/>
    <w:rsid w:val="0076523E"/>
    <w:rsid w:val="007652E7"/>
    <w:rsid w:val="00765582"/>
    <w:rsid w:val="0076588D"/>
    <w:rsid w:val="007679DC"/>
    <w:rsid w:val="00771E41"/>
    <w:rsid w:val="007751B3"/>
    <w:rsid w:val="00775815"/>
    <w:rsid w:val="00776897"/>
    <w:rsid w:val="00780090"/>
    <w:rsid w:val="0078105F"/>
    <w:rsid w:val="0078191B"/>
    <w:rsid w:val="00781DC7"/>
    <w:rsid w:val="00783111"/>
    <w:rsid w:val="007846C6"/>
    <w:rsid w:val="007857AD"/>
    <w:rsid w:val="00786035"/>
    <w:rsid w:val="0078659D"/>
    <w:rsid w:val="007870E8"/>
    <w:rsid w:val="007902BA"/>
    <w:rsid w:val="00793F4E"/>
    <w:rsid w:val="0079422C"/>
    <w:rsid w:val="00794C48"/>
    <w:rsid w:val="007957A3"/>
    <w:rsid w:val="00797AED"/>
    <w:rsid w:val="00797B54"/>
    <w:rsid w:val="007A0ABE"/>
    <w:rsid w:val="007A1D39"/>
    <w:rsid w:val="007A20D5"/>
    <w:rsid w:val="007A2F6A"/>
    <w:rsid w:val="007A38F8"/>
    <w:rsid w:val="007A4874"/>
    <w:rsid w:val="007A5030"/>
    <w:rsid w:val="007A559C"/>
    <w:rsid w:val="007A5A19"/>
    <w:rsid w:val="007A5FEC"/>
    <w:rsid w:val="007B0071"/>
    <w:rsid w:val="007B318C"/>
    <w:rsid w:val="007B4DF0"/>
    <w:rsid w:val="007B5E8B"/>
    <w:rsid w:val="007B7F1A"/>
    <w:rsid w:val="007C1888"/>
    <w:rsid w:val="007C2A70"/>
    <w:rsid w:val="007C51B6"/>
    <w:rsid w:val="007C52D8"/>
    <w:rsid w:val="007C682B"/>
    <w:rsid w:val="007C74CF"/>
    <w:rsid w:val="007D10C3"/>
    <w:rsid w:val="007D1321"/>
    <w:rsid w:val="007D192A"/>
    <w:rsid w:val="007D3A3A"/>
    <w:rsid w:val="007D544B"/>
    <w:rsid w:val="007D5B02"/>
    <w:rsid w:val="007D63BB"/>
    <w:rsid w:val="007D671D"/>
    <w:rsid w:val="007D678E"/>
    <w:rsid w:val="007E00F2"/>
    <w:rsid w:val="007E0E07"/>
    <w:rsid w:val="007E13AA"/>
    <w:rsid w:val="007E21CB"/>
    <w:rsid w:val="007E3DD7"/>
    <w:rsid w:val="007E689C"/>
    <w:rsid w:val="007E6BE3"/>
    <w:rsid w:val="007F3566"/>
    <w:rsid w:val="007F356C"/>
    <w:rsid w:val="007F5220"/>
    <w:rsid w:val="00800591"/>
    <w:rsid w:val="00800ED7"/>
    <w:rsid w:val="00800EDF"/>
    <w:rsid w:val="00802640"/>
    <w:rsid w:val="00804010"/>
    <w:rsid w:val="00804300"/>
    <w:rsid w:val="008075D5"/>
    <w:rsid w:val="008108AD"/>
    <w:rsid w:val="00811A34"/>
    <w:rsid w:val="00813904"/>
    <w:rsid w:val="0081432E"/>
    <w:rsid w:val="00814808"/>
    <w:rsid w:val="008151C2"/>
    <w:rsid w:val="00816913"/>
    <w:rsid w:val="008178BF"/>
    <w:rsid w:val="0082488D"/>
    <w:rsid w:val="00827385"/>
    <w:rsid w:val="008309BA"/>
    <w:rsid w:val="008353BB"/>
    <w:rsid w:val="0083574B"/>
    <w:rsid w:val="00835C58"/>
    <w:rsid w:val="00836356"/>
    <w:rsid w:val="00837D8A"/>
    <w:rsid w:val="0084180C"/>
    <w:rsid w:val="008418DF"/>
    <w:rsid w:val="0084247C"/>
    <w:rsid w:val="00843205"/>
    <w:rsid w:val="008521D1"/>
    <w:rsid w:val="00852524"/>
    <w:rsid w:val="00852DC5"/>
    <w:rsid w:val="00854D6E"/>
    <w:rsid w:val="00855672"/>
    <w:rsid w:val="00857F14"/>
    <w:rsid w:val="00860885"/>
    <w:rsid w:val="008635BA"/>
    <w:rsid w:val="008639F3"/>
    <w:rsid w:val="00870FF6"/>
    <w:rsid w:val="00873EE7"/>
    <w:rsid w:val="00874467"/>
    <w:rsid w:val="008778C9"/>
    <w:rsid w:val="00880665"/>
    <w:rsid w:val="00883200"/>
    <w:rsid w:val="008833F5"/>
    <w:rsid w:val="008839BD"/>
    <w:rsid w:val="008840BE"/>
    <w:rsid w:val="00884207"/>
    <w:rsid w:val="00886F5C"/>
    <w:rsid w:val="00887DD8"/>
    <w:rsid w:val="00890117"/>
    <w:rsid w:val="008906DC"/>
    <w:rsid w:val="008916FE"/>
    <w:rsid w:val="0089335D"/>
    <w:rsid w:val="00893C7F"/>
    <w:rsid w:val="00894EBB"/>
    <w:rsid w:val="00895877"/>
    <w:rsid w:val="00895CE7"/>
    <w:rsid w:val="008967F2"/>
    <w:rsid w:val="008A22E5"/>
    <w:rsid w:val="008A2E36"/>
    <w:rsid w:val="008A79B9"/>
    <w:rsid w:val="008B0124"/>
    <w:rsid w:val="008B0FE2"/>
    <w:rsid w:val="008B1084"/>
    <w:rsid w:val="008B15AD"/>
    <w:rsid w:val="008B1AF4"/>
    <w:rsid w:val="008B2FC5"/>
    <w:rsid w:val="008B5689"/>
    <w:rsid w:val="008B57FF"/>
    <w:rsid w:val="008B6218"/>
    <w:rsid w:val="008B6F05"/>
    <w:rsid w:val="008C01F0"/>
    <w:rsid w:val="008C1E20"/>
    <w:rsid w:val="008C3433"/>
    <w:rsid w:val="008C4A40"/>
    <w:rsid w:val="008C74AE"/>
    <w:rsid w:val="008D04D4"/>
    <w:rsid w:val="008D0A0D"/>
    <w:rsid w:val="008D1D06"/>
    <w:rsid w:val="008D2098"/>
    <w:rsid w:val="008D2386"/>
    <w:rsid w:val="008D3A97"/>
    <w:rsid w:val="008D46A2"/>
    <w:rsid w:val="008D5BC0"/>
    <w:rsid w:val="008D64B2"/>
    <w:rsid w:val="008D72B1"/>
    <w:rsid w:val="008D759B"/>
    <w:rsid w:val="008E2270"/>
    <w:rsid w:val="008E458B"/>
    <w:rsid w:val="008E4D27"/>
    <w:rsid w:val="008E4EB5"/>
    <w:rsid w:val="008E51F5"/>
    <w:rsid w:val="008F1643"/>
    <w:rsid w:val="008F366D"/>
    <w:rsid w:val="008F5915"/>
    <w:rsid w:val="008F74DF"/>
    <w:rsid w:val="00900CD7"/>
    <w:rsid w:val="0090139D"/>
    <w:rsid w:val="00902D13"/>
    <w:rsid w:val="00903598"/>
    <w:rsid w:val="0090570F"/>
    <w:rsid w:val="00905A61"/>
    <w:rsid w:val="009115A0"/>
    <w:rsid w:val="00912C88"/>
    <w:rsid w:val="009133DA"/>
    <w:rsid w:val="009136BB"/>
    <w:rsid w:val="009142C4"/>
    <w:rsid w:val="00914AAF"/>
    <w:rsid w:val="009151DA"/>
    <w:rsid w:val="00916766"/>
    <w:rsid w:val="00917163"/>
    <w:rsid w:val="00917669"/>
    <w:rsid w:val="00920355"/>
    <w:rsid w:val="009215EA"/>
    <w:rsid w:val="0092317D"/>
    <w:rsid w:val="00923509"/>
    <w:rsid w:val="00923B56"/>
    <w:rsid w:val="00923B8E"/>
    <w:rsid w:val="009240D8"/>
    <w:rsid w:val="00925AD4"/>
    <w:rsid w:val="00925D48"/>
    <w:rsid w:val="0092684D"/>
    <w:rsid w:val="009269F5"/>
    <w:rsid w:val="009276D5"/>
    <w:rsid w:val="009311AA"/>
    <w:rsid w:val="00932AD7"/>
    <w:rsid w:val="00935933"/>
    <w:rsid w:val="00935F47"/>
    <w:rsid w:val="009363F6"/>
    <w:rsid w:val="0093727E"/>
    <w:rsid w:val="00937A7C"/>
    <w:rsid w:val="00937AD1"/>
    <w:rsid w:val="00937E4C"/>
    <w:rsid w:val="00940962"/>
    <w:rsid w:val="00940C67"/>
    <w:rsid w:val="00942A7E"/>
    <w:rsid w:val="00943B97"/>
    <w:rsid w:val="00944CC7"/>
    <w:rsid w:val="00944E64"/>
    <w:rsid w:val="00945F80"/>
    <w:rsid w:val="00945FC4"/>
    <w:rsid w:val="00946AA0"/>
    <w:rsid w:val="009542D6"/>
    <w:rsid w:val="009548ED"/>
    <w:rsid w:val="00954AA1"/>
    <w:rsid w:val="00955A62"/>
    <w:rsid w:val="00956096"/>
    <w:rsid w:val="00956B1C"/>
    <w:rsid w:val="009602D4"/>
    <w:rsid w:val="00964771"/>
    <w:rsid w:val="00966C1C"/>
    <w:rsid w:val="00970D01"/>
    <w:rsid w:val="009733FC"/>
    <w:rsid w:val="00975BD2"/>
    <w:rsid w:val="00975FEA"/>
    <w:rsid w:val="00977B96"/>
    <w:rsid w:val="00980CD3"/>
    <w:rsid w:val="00981BDB"/>
    <w:rsid w:val="0098359A"/>
    <w:rsid w:val="00984128"/>
    <w:rsid w:val="00984467"/>
    <w:rsid w:val="00984B95"/>
    <w:rsid w:val="0098523F"/>
    <w:rsid w:val="00985265"/>
    <w:rsid w:val="009868A8"/>
    <w:rsid w:val="00991595"/>
    <w:rsid w:val="00993743"/>
    <w:rsid w:val="009977FC"/>
    <w:rsid w:val="009A0814"/>
    <w:rsid w:val="009A1624"/>
    <w:rsid w:val="009A25F8"/>
    <w:rsid w:val="009A3DE8"/>
    <w:rsid w:val="009A5178"/>
    <w:rsid w:val="009A61CA"/>
    <w:rsid w:val="009A6866"/>
    <w:rsid w:val="009A7D87"/>
    <w:rsid w:val="009B171E"/>
    <w:rsid w:val="009B1C70"/>
    <w:rsid w:val="009B44A4"/>
    <w:rsid w:val="009B4726"/>
    <w:rsid w:val="009B57D7"/>
    <w:rsid w:val="009B75CA"/>
    <w:rsid w:val="009B7B9E"/>
    <w:rsid w:val="009C56ED"/>
    <w:rsid w:val="009C5E6E"/>
    <w:rsid w:val="009C5EC6"/>
    <w:rsid w:val="009C73E3"/>
    <w:rsid w:val="009D0EC6"/>
    <w:rsid w:val="009D2731"/>
    <w:rsid w:val="009D5A7C"/>
    <w:rsid w:val="009D6073"/>
    <w:rsid w:val="009E0333"/>
    <w:rsid w:val="009E0C82"/>
    <w:rsid w:val="009E1971"/>
    <w:rsid w:val="009E33D3"/>
    <w:rsid w:val="009E44F0"/>
    <w:rsid w:val="009E7962"/>
    <w:rsid w:val="009F0D9B"/>
    <w:rsid w:val="009F392C"/>
    <w:rsid w:val="009F778C"/>
    <w:rsid w:val="00A00A58"/>
    <w:rsid w:val="00A056BA"/>
    <w:rsid w:val="00A0707E"/>
    <w:rsid w:val="00A07314"/>
    <w:rsid w:val="00A07F0F"/>
    <w:rsid w:val="00A1091F"/>
    <w:rsid w:val="00A10E74"/>
    <w:rsid w:val="00A13902"/>
    <w:rsid w:val="00A17FB3"/>
    <w:rsid w:val="00A20ECD"/>
    <w:rsid w:val="00A2181F"/>
    <w:rsid w:val="00A22EAC"/>
    <w:rsid w:val="00A22EDD"/>
    <w:rsid w:val="00A235EE"/>
    <w:rsid w:val="00A241E0"/>
    <w:rsid w:val="00A3075E"/>
    <w:rsid w:val="00A32CF2"/>
    <w:rsid w:val="00A33C6D"/>
    <w:rsid w:val="00A33EB2"/>
    <w:rsid w:val="00A35602"/>
    <w:rsid w:val="00A35D4C"/>
    <w:rsid w:val="00A36204"/>
    <w:rsid w:val="00A403E7"/>
    <w:rsid w:val="00A42061"/>
    <w:rsid w:val="00A475B4"/>
    <w:rsid w:val="00A50703"/>
    <w:rsid w:val="00A50AA3"/>
    <w:rsid w:val="00A50CC5"/>
    <w:rsid w:val="00A50DB0"/>
    <w:rsid w:val="00A53AF2"/>
    <w:rsid w:val="00A570EB"/>
    <w:rsid w:val="00A608A5"/>
    <w:rsid w:val="00A61DFB"/>
    <w:rsid w:val="00A62151"/>
    <w:rsid w:val="00A62A0A"/>
    <w:rsid w:val="00A63018"/>
    <w:rsid w:val="00A63E22"/>
    <w:rsid w:val="00A67B8E"/>
    <w:rsid w:val="00A74051"/>
    <w:rsid w:val="00A74640"/>
    <w:rsid w:val="00A767EF"/>
    <w:rsid w:val="00A76BB9"/>
    <w:rsid w:val="00A80BBB"/>
    <w:rsid w:val="00A81977"/>
    <w:rsid w:val="00A81B91"/>
    <w:rsid w:val="00A81F85"/>
    <w:rsid w:val="00A82A0F"/>
    <w:rsid w:val="00A83F67"/>
    <w:rsid w:val="00A86540"/>
    <w:rsid w:val="00A86AFD"/>
    <w:rsid w:val="00A86C93"/>
    <w:rsid w:val="00A872FF"/>
    <w:rsid w:val="00A87C2A"/>
    <w:rsid w:val="00A91A76"/>
    <w:rsid w:val="00A92EF9"/>
    <w:rsid w:val="00A93242"/>
    <w:rsid w:val="00A97501"/>
    <w:rsid w:val="00A97B43"/>
    <w:rsid w:val="00AA090F"/>
    <w:rsid w:val="00AA18F4"/>
    <w:rsid w:val="00AA24F7"/>
    <w:rsid w:val="00AA419C"/>
    <w:rsid w:val="00AA4FE1"/>
    <w:rsid w:val="00AA6783"/>
    <w:rsid w:val="00AA68A6"/>
    <w:rsid w:val="00AB0699"/>
    <w:rsid w:val="00AB2146"/>
    <w:rsid w:val="00AB41E6"/>
    <w:rsid w:val="00AB556C"/>
    <w:rsid w:val="00AB736B"/>
    <w:rsid w:val="00AB7E71"/>
    <w:rsid w:val="00AC051A"/>
    <w:rsid w:val="00AC20A2"/>
    <w:rsid w:val="00AC29D2"/>
    <w:rsid w:val="00AC3EBD"/>
    <w:rsid w:val="00AC508E"/>
    <w:rsid w:val="00AC51E1"/>
    <w:rsid w:val="00AC5E99"/>
    <w:rsid w:val="00AC6055"/>
    <w:rsid w:val="00AC64AA"/>
    <w:rsid w:val="00AC763A"/>
    <w:rsid w:val="00AC776F"/>
    <w:rsid w:val="00AD0487"/>
    <w:rsid w:val="00AD17D4"/>
    <w:rsid w:val="00AD4720"/>
    <w:rsid w:val="00AD4BA3"/>
    <w:rsid w:val="00AD611B"/>
    <w:rsid w:val="00AD7984"/>
    <w:rsid w:val="00AE2C8B"/>
    <w:rsid w:val="00AE3A12"/>
    <w:rsid w:val="00AE698D"/>
    <w:rsid w:val="00AF055C"/>
    <w:rsid w:val="00AF10BB"/>
    <w:rsid w:val="00AF180D"/>
    <w:rsid w:val="00AF4767"/>
    <w:rsid w:val="00AF4C37"/>
    <w:rsid w:val="00AF5EAB"/>
    <w:rsid w:val="00B0085B"/>
    <w:rsid w:val="00B00E10"/>
    <w:rsid w:val="00B019E4"/>
    <w:rsid w:val="00B01CAA"/>
    <w:rsid w:val="00B040F5"/>
    <w:rsid w:val="00B04C3C"/>
    <w:rsid w:val="00B120BD"/>
    <w:rsid w:val="00B135C0"/>
    <w:rsid w:val="00B13BBE"/>
    <w:rsid w:val="00B14EF2"/>
    <w:rsid w:val="00B1702D"/>
    <w:rsid w:val="00B171DB"/>
    <w:rsid w:val="00B17E04"/>
    <w:rsid w:val="00B22879"/>
    <w:rsid w:val="00B236F6"/>
    <w:rsid w:val="00B26659"/>
    <w:rsid w:val="00B306F7"/>
    <w:rsid w:val="00B3240E"/>
    <w:rsid w:val="00B32D1D"/>
    <w:rsid w:val="00B33964"/>
    <w:rsid w:val="00B339EA"/>
    <w:rsid w:val="00B34832"/>
    <w:rsid w:val="00B34FDF"/>
    <w:rsid w:val="00B36F60"/>
    <w:rsid w:val="00B37611"/>
    <w:rsid w:val="00B426E8"/>
    <w:rsid w:val="00B4697B"/>
    <w:rsid w:val="00B470B5"/>
    <w:rsid w:val="00B475B4"/>
    <w:rsid w:val="00B51E5C"/>
    <w:rsid w:val="00B53B8D"/>
    <w:rsid w:val="00B54984"/>
    <w:rsid w:val="00B54A76"/>
    <w:rsid w:val="00B5531B"/>
    <w:rsid w:val="00B579E3"/>
    <w:rsid w:val="00B57D33"/>
    <w:rsid w:val="00B6047E"/>
    <w:rsid w:val="00B6079D"/>
    <w:rsid w:val="00B61DBB"/>
    <w:rsid w:val="00B6372A"/>
    <w:rsid w:val="00B647F9"/>
    <w:rsid w:val="00B66146"/>
    <w:rsid w:val="00B66587"/>
    <w:rsid w:val="00B671D3"/>
    <w:rsid w:val="00B672E7"/>
    <w:rsid w:val="00B67BFC"/>
    <w:rsid w:val="00B7231D"/>
    <w:rsid w:val="00B727DF"/>
    <w:rsid w:val="00B738BA"/>
    <w:rsid w:val="00B74AA9"/>
    <w:rsid w:val="00B754C1"/>
    <w:rsid w:val="00B75E78"/>
    <w:rsid w:val="00B8016B"/>
    <w:rsid w:val="00B81D53"/>
    <w:rsid w:val="00B840EB"/>
    <w:rsid w:val="00B86A6D"/>
    <w:rsid w:val="00B91E03"/>
    <w:rsid w:val="00B9232C"/>
    <w:rsid w:val="00B92572"/>
    <w:rsid w:val="00B925C0"/>
    <w:rsid w:val="00B9339A"/>
    <w:rsid w:val="00B95245"/>
    <w:rsid w:val="00B96414"/>
    <w:rsid w:val="00B96860"/>
    <w:rsid w:val="00B96980"/>
    <w:rsid w:val="00BA1536"/>
    <w:rsid w:val="00BA2634"/>
    <w:rsid w:val="00BA343E"/>
    <w:rsid w:val="00BA3FAF"/>
    <w:rsid w:val="00BA6563"/>
    <w:rsid w:val="00BA65AF"/>
    <w:rsid w:val="00BB1AB2"/>
    <w:rsid w:val="00BB3081"/>
    <w:rsid w:val="00BB332D"/>
    <w:rsid w:val="00BB406E"/>
    <w:rsid w:val="00BB43B1"/>
    <w:rsid w:val="00BB7E64"/>
    <w:rsid w:val="00BC10CC"/>
    <w:rsid w:val="00BC26A1"/>
    <w:rsid w:val="00BC3337"/>
    <w:rsid w:val="00BC38B0"/>
    <w:rsid w:val="00BC3F4B"/>
    <w:rsid w:val="00BC5B76"/>
    <w:rsid w:val="00BC5FE7"/>
    <w:rsid w:val="00BC620E"/>
    <w:rsid w:val="00BC66DC"/>
    <w:rsid w:val="00BC7534"/>
    <w:rsid w:val="00BD011A"/>
    <w:rsid w:val="00BD0D82"/>
    <w:rsid w:val="00BD15C0"/>
    <w:rsid w:val="00BD290A"/>
    <w:rsid w:val="00BD7357"/>
    <w:rsid w:val="00BE1F57"/>
    <w:rsid w:val="00BE227C"/>
    <w:rsid w:val="00BE579F"/>
    <w:rsid w:val="00BE5FA2"/>
    <w:rsid w:val="00BE6C72"/>
    <w:rsid w:val="00BE7CB5"/>
    <w:rsid w:val="00BE7D3D"/>
    <w:rsid w:val="00BF250D"/>
    <w:rsid w:val="00BF2867"/>
    <w:rsid w:val="00BF398E"/>
    <w:rsid w:val="00BF6B34"/>
    <w:rsid w:val="00C0068F"/>
    <w:rsid w:val="00C03F72"/>
    <w:rsid w:val="00C0465E"/>
    <w:rsid w:val="00C04895"/>
    <w:rsid w:val="00C04C03"/>
    <w:rsid w:val="00C07775"/>
    <w:rsid w:val="00C1123F"/>
    <w:rsid w:val="00C13AE8"/>
    <w:rsid w:val="00C1442E"/>
    <w:rsid w:val="00C1487E"/>
    <w:rsid w:val="00C15F33"/>
    <w:rsid w:val="00C220A4"/>
    <w:rsid w:val="00C221E5"/>
    <w:rsid w:val="00C22385"/>
    <w:rsid w:val="00C23313"/>
    <w:rsid w:val="00C2390C"/>
    <w:rsid w:val="00C26E61"/>
    <w:rsid w:val="00C30EF1"/>
    <w:rsid w:val="00C31261"/>
    <w:rsid w:val="00C325CC"/>
    <w:rsid w:val="00C332CD"/>
    <w:rsid w:val="00C37E56"/>
    <w:rsid w:val="00C43EF4"/>
    <w:rsid w:val="00C44D63"/>
    <w:rsid w:val="00C45AE4"/>
    <w:rsid w:val="00C50A6C"/>
    <w:rsid w:val="00C523BF"/>
    <w:rsid w:val="00C53BE4"/>
    <w:rsid w:val="00C6095D"/>
    <w:rsid w:val="00C61FB6"/>
    <w:rsid w:val="00C62637"/>
    <w:rsid w:val="00C6428D"/>
    <w:rsid w:val="00C6471E"/>
    <w:rsid w:val="00C64A28"/>
    <w:rsid w:val="00C64CBE"/>
    <w:rsid w:val="00C66098"/>
    <w:rsid w:val="00C67641"/>
    <w:rsid w:val="00C67BDB"/>
    <w:rsid w:val="00C71935"/>
    <w:rsid w:val="00C7199D"/>
    <w:rsid w:val="00C73ADB"/>
    <w:rsid w:val="00C7420D"/>
    <w:rsid w:val="00C74F1F"/>
    <w:rsid w:val="00C750A7"/>
    <w:rsid w:val="00C76CF7"/>
    <w:rsid w:val="00C77373"/>
    <w:rsid w:val="00C83FAF"/>
    <w:rsid w:val="00C8588D"/>
    <w:rsid w:val="00C93A5A"/>
    <w:rsid w:val="00C9790D"/>
    <w:rsid w:val="00CA091E"/>
    <w:rsid w:val="00CA0BFE"/>
    <w:rsid w:val="00CA143D"/>
    <w:rsid w:val="00CA2121"/>
    <w:rsid w:val="00CA4B9F"/>
    <w:rsid w:val="00CA4EBB"/>
    <w:rsid w:val="00CB1B0D"/>
    <w:rsid w:val="00CB254F"/>
    <w:rsid w:val="00CB25C6"/>
    <w:rsid w:val="00CB3E33"/>
    <w:rsid w:val="00CB4134"/>
    <w:rsid w:val="00CB45EF"/>
    <w:rsid w:val="00CB628E"/>
    <w:rsid w:val="00CB76F9"/>
    <w:rsid w:val="00CC4987"/>
    <w:rsid w:val="00CC7E77"/>
    <w:rsid w:val="00CC7EB2"/>
    <w:rsid w:val="00CD0413"/>
    <w:rsid w:val="00CD47C1"/>
    <w:rsid w:val="00CD5652"/>
    <w:rsid w:val="00CE006C"/>
    <w:rsid w:val="00CE0828"/>
    <w:rsid w:val="00CE082C"/>
    <w:rsid w:val="00CE1344"/>
    <w:rsid w:val="00CE1CEE"/>
    <w:rsid w:val="00CE238B"/>
    <w:rsid w:val="00CE3880"/>
    <w:rsid w:val="00CE4796"/>
    <w:rsid w:val="00CE4D1E"/>
    <w:rsid w:val="00CE5975"/>
    <w:rsid w:val="00CE61B5"/>
    <w:rsid w:val="00CE6D27"/>
    <w:rsid w:val="00CE7BC8"/>
    <w:rsid w:val="00CF00E6"/>
    <w:rsid w:val="00CF101B"/>
    <w:rsid w:val="00CF17B1"/>
    <w:rsid w:val="00CF243C"/>
    <w:rsid w:val="00CF2705"/>
    <w:rsid w:val="00CF53EC"/>
    <w:rsid w:val="00CF62BA"/>
    <w:rsid w:val="00CF769B"/>
    <w:rsid w:val="00CF7AEF"/>
    <w:rsid w:val="00D00D00"/>
    <w:rsid w:val="00D04269"/>
    <w:rsid w:val="00D109C1"/>
    <w:rsid w:val="00D135D1"/>
    <w:rsid w:val="00D1491D"/>
    <w:rsid w:val="00D15E4D"/>
    <w:rsid w:val="00D166E6"/>
    <w:rsid w:val="00D200E9"/>
    <w:rsid w:val="00D20256"/>
    <w:rsid w:val="00D20C45"/>
    <w:rsid w:val="00D21B6A"/>
    <w:rsid w:val="00D25C0A"/>
    <w:rsid w:val="00D26F3E"/>
    <w:rsid w:val="00D30C46"/>
    <w:rsid w:val="00D33C9B"/>
    <w:rsid w:val="00D35E37"/>
    <w:rsid w:val="00D365DB"/>
    <w:rsid w:val="00D419A1"/>
    <w:rsid w:val="00D42CB6"/>
    <w:rsid w:val="00D43032"/>
    <w:rsid w:val="00D45952"/>
    <w:rsid w:val="00D47167"/>
    <w:rsid w:val="00D47485"/>
    <w:rsid w:val="00D47790"/>
    <w:rsid w:val="00D47CC5"/>
    <w:rsid w:val="00D52530"/>
    <w:rsid w:val="00D530B4"/>
    <w:rsid w:val="00D53684"/>
    <w:rsid w:val="00D53F07"/>
    <w:rsid w:val="00D54F3F"/>
    <w:rsid w:val="00D56A41"/>
    <w:rsid w:val="00D57DE0"/>
    <w:rsid w:val="00D605FC"/>
    <w:rsid w:val="00D60BE1"/>
    <w:rsid w:val="00D610E8"/>
    <w:rsid w:val="00D61922"/>
    <w:rsid w:val="00D623C7"/>
    <w:rsid w:val="00D6401D"/>
    <w:rsid w:val="00D644F0"/>
    <w:rsid w:val="00D64549"/>
    <w:rsid w:val="00D656AB"/>
    <w:rsid w:val="00D65EE7"/>
    <w:rsid w:val="00D66A37"/>
    <w:rsid w:val="00D70F36"/>
    <w:rsid w:val="00D7124C"/>
    <w:rsid w:val="00D71C98"/>
    <w:rsid w:val="00D7232D"/>
    <w:rsid w:val="00D7302D"/>
    <w:rsid w:val="00D732B4"/>
    <w:rsid w:val="00D74762"/>
    <w:rsid w:val="00D756A6"/>
    <w:rsid w:val="00D7578B"/>
    <w:rsid w:val="00D76270"/>
    <w:rsid w:val="00D80587"/>
    <w:rsid w:val="00D820B7"/>
    <w:rsid w:val="00D87370"/>
    <w:rsid w:val="00D87CE1"/>
    <w:rsid w:val="00D90435"/>
    <w:rsid w:val="00D907DE"/>
    <w:rsid w:val="00D90A71"/>
    <w:rsid w:val="00D9104C"/>
    <w:rsid w:val="00D91D09"/>
    <w:rsid w:val="00D92141"/>
    <w:rsid w:val="00D922B8"/>
    <w:rsid w:val="00D93765"/>
    <w:rsid w:val="00D95130"/>
    <w:rsid w:val="00D95C27"/>
    <w:rsid w:val="00DA0962"/>
    <w:rsid w:val="00DA1E73"/>
    <w:rsid w:val="00DA310A"/>
    <w:rsid w:val="00DA372A"/>
    <w:rsid w:val="00DA4099"/>
    <w:rsid w:val="00DA569B"/>
    <w:rsid w:val="00DA7062"/>
    <w:rsid w:val="00DB0A21"/>
    <w:rsid w:val="00DB1E51"/>
    <w:rsid w:val="00DB2205"/>
    <w:rsid w:val="00DB2C9C"/>
    <w:rsid w:val="00DB4C0B"/>
    <w:rsid w:val="00DB74B7"/>
    <w:rsid w:val="00DB74CA"/>
    <w:rsid w:val="00DC105E"/>
    <w:rsid w:val="00DC24D1"/>
    <w:rsid w:val="00DC6663"/>
    <w:rsid w:val="00DD23D7"/>
    <w:rsid w:val="00DD2571"/>
    <w:rsid w:val="00DD2977"/>
    <w:rsid w:val="00DD408E"/>
    <w:rsid w:val="00DD5199"/>
    <w:rsid w:val="00DD7342"/>
    <w:rsid w:val="00DD7D5F"/>
    <w:rsid w:val="00DE0450"/>
    <w:rsid w:val="00DE20AB"/>
    <w:rsid w:val="00DE581C"/>
    <w:rsid w:val="00DE5A14"/>
    <w:rsid w:val="00DE5FA1"/>
    <w:rsid w:val="00DE68CE"/>
    <w:rsid w:val="00DE7BE1"/>
    <w:rsid w:val="00DF0F56"/>
    <w:rsid w:val="00DF134C"/>
    <w:rsid w:val="00DF1D0C"/>
    <w:rsid w:val="00DF20D9"/>
    <w:rsid w:val="00DF277E"/>
    <w:rsid w:val="00DF2F46"/>
    <w:rsid w:val="00DF52D6"/>
    <w:rsid w:val="00DF5774"/>
    <w:rsid w:val="00DF5EEB"/>
    <w:rsid w:val="00E01152"/>
    <w:rsid w:val="00E02159"/>
    <w:rsid w:val="00E03A9A"/>
    <w:rsid w:val="00E07D4A"/>
    <w:rsid w:val="00E128BD"/>
    <w:rsid w:val="00E12DED"/>
    <w:rsid w:val="00E12EC5"/>
    <w:rsid w:val="00E139BE"/>
    <w:rsid w:val="00E1429F"/>
    <w:rsid w:val="00E2066B"/>
    <w:rsid w:val="00E2082F"/>
    <w:rsid w:val="00E20A33"/>
    <w:rsid w:val="00E21838"/>
    <w:rsid w:val="00E237B7"/>
    <w:rsid w:val="00E246CA"/>
    <w:rsid w:val="00E2480C"/>
    <w:rsid w:val="00E255CB"/>
    <w:rsid w:val="00E25DD7"/>
    <w:rsid w:val="00E27BD6"/>
    <w:rsid w:val="00E310CA"/>
    <w:rsid w:val="00E31AC0"/>
    <w:rsid w:val="00E33684"/>
    <w:rsid w:val="00E360F1"/>
    <w:rsid w:val="00E413E2"/>
    <w:rsid w:val="00E415CD"/>
    <w:rsid w:val="00E42F2C"/>
    <w:rsid w:val="00E44A0D"/>
    <w:rsid w:val="00E451B5"/>
    <w:rsid w:val="00E45821"/>
    <w:rsid w:val="00E462A7"/>
    <w:rsid w:val="00E46888"/>
    <w:rsid w:val="00E46E4A"/>
    <w:rsid w:val="00E46FD6"/>
    <w:rsid w:val="00E5047D"/>
    <w:rsid w:val="00E5191E"/>
    <w:rsid w:val="00E5267B"/>
    <w:rsid w:val="00E5575B"/>
    <w:rsid w:val="00E55F72"/>
    <w:rsid w:val="00E56FAE"/>
    <w:rsid w:val="00E61968"/>
    <w:rsid w:val="00E625AC"/>
    <w:rsid w:val="00E66252"/>
    <w:rsid w:val="00E66EC7"/>
    <w:rsid w:val="00E66F1A"/>
    <w:rsid w:val="00E67278"/>
    <w:rsid w:val="00E67463"/>
    <w:rsid w:val="00E71AFA"/>
    <w:rsid w:val="00E71D69"/>
    <w:rsid w:val="00E7448A"/>
    <w:rsid w:val="00E74547"/>
    <w:rsid w:val="00E75B1B"/>
    <w:rsid w:val="00E77153"/>
    <w:rsid w:val="00E80341"/>
    <w:rsid w:val="00E80ADF"/>
    <w:rsid w:val="00E813BF"/>
    <w:rsid w:val="00E81D81"/>
    <w:rsid w:val="00E82F30"/>
    <w:rsid w:val="00E83BD9"/>
    <w:rsid w:val="00E8573F"/>
    <w:rsid w:val="00E86E6B"/>
    <w:rsid w:val="00E86FAE"/>
    <w:rsid w:val="00E94D04"/>
    <w:rsid w:val="00E954DA"/>
    <w:rsid w:val="00EA0913"/>
    <w:rsid w:val="00EA20FB"/>
    <w:rsid w:val="00EA4667"/>
    <w:rsid w:val="00EA6D13"/>
    <w:rsid w:val="00EA78CF"/>
    <w:rsid w:val="00EB3BEC"/>
    <w:rsid w:val="00EB495B"/>
    <w:rsid w:val="00EB4CEC"/>
    <w:rsid w:val="00EB50F9"/>
    <w:rsid w:val="00EB5CED"/>
    <w:rsid w:val="00EB6AB6"/>
    <w:rsid w:val="00EC53B7"/>
    <w:rsid w:val="00EC5603"/>
    <w:rsid w:val="00EC6C52"/>
    <w:rsid w:val="00ED077D"/>
    <w:rsid w:val="00ED24C4"/>
    <w:rsid w:val="00ED427C"/>
    <w:rsid w:val="00ED503D"/>
    <w:rsid w:val="00ED5261"/>
    <w:rsid w:val="00ED5909"/>
    <w:rsid w:val="00EE0F6F"/>
    <w:rsid w:val="00EE3925"/>
    <w:rsid w:val="00EE4487"/>
    <w:rsid w:val="00EE4576"/>
    <w:rsid w:val="00EE4C54"/>
    <w:rsid w:val="00EE50F8"/>
    <w:rsid w:val="00EF0A7B"/>
    <w:rsid w:val="00EF11A9"/>
    <w:rsid w:val="00EF12B6"/>
    <w:rsid w:val="00EF2743"/>
    <w:rsid w:val="00EF7A26"/>
    <w:rsid w:val="00F004DD"/>
    <w:rsid w:val="00F004FA"/>
    <w:rsid w:val="00F009CF"/>
    <w:rsid w:val="00F02F7E"/>
    <w:rsid w:val="00F034AA"/>
    <w:rsid w:val="00F03560"/>
    <w:rsid w:val="00F03BC0"/>
    <w:rsid w:val="00F04215"/>
    <w:rsid w:val="00F04AB6"/>
    <w:rsid w:val="00F12DA7"/>
    <w:rsid w:val="00F13185"/>
    <w:rsid w:val="00F14385"/>
    <w:rsid w:val="00F14C25"/>
    <w:rsid w:val="00F14E48"/>
    <w:rsid w:val="00F157F1"/>
    <w:rsid w:val="00F169A0"/>
    <w:rsid w:val="00F17106"/>
    <w:rsid w:val="00F201CE"/>
    <w:rsid w:val="00F20549"/>
    <w:rsid w:val="00F21132"/>
    <w:rsid w:val="00F249B4"/>
    <w:rsid w:val="00F2520B"/>
    <w:rsid w:val="00F2641B"/>
    <w:rsid w:val="00F3117D"/>
    <w:rsid w:val="00F316DD"/>
    <w:rsid w:val="00F40EA9"/>
    <w:rsid w:val="00F40F00"/>
    <w:rsid w:val="00F42C4E"/>
    <w:rsid w:val="00F42CBE"/>
    <w:rsid w:val="00F431F6"/>
    <w:rsid w:val="00F433D2"/>
    <w:rsid w:val="00F44DDC"/>
    <w:rsid w:val="00F46DF0"/>
    <w:rsid w:val="00F470FC"/>
    <w:rsid w:val="00F51A3A"/>
    <w:rsid w:val="00F52BCE"/>
    <w:rsid w:val="00F52DFC"/>
    <w:rsid w:val="00F54BE7"/>
    <w:rsid w:val="00F5741F"/>
    <w:rsid w:val="00F6072D"/>
    <w:rsid w:val="00F63808"/>
    <w:rsid w:val="00F67640"/>
    <w:rsid w:val="00F70BBA"/>
    <w:rsid w:val="00F7284F"/>
    <w:rsid w:val="00F74015"/>
    <w:rsid w:val="00F755C9"/>
    <w:rsid w:val="00F75B0C"/>
    <w:rsid w:val="00F75E12"/>
    <w:rsid w:val="00F77DDC"/>
    <w:rsid w:val="00F81311"/>
    <w:rsid w:val="00F86985"/>
    <w:rsid w:val="00F86B31"/>
    <w:rsid w:val="00F9062F"/>
    <w:rsid w:val="00F93426"/>
    <w:rsid w:val="00F9432A"/>
    <w:rsid w:val="00F95CB9"/>
    <w:rsid w:val="00F977AB"/>
    <w:rsid w:val="00FA1B85"/>
    <w:rsid w:val="00FA236B"/>
    <w:rsid w:val="00FA4AE4"/>
    <w:rsid w:val="00FA4C12"/>
    <w:rsid w:val="00FA501E"/>
    <w:rsid w:val="00FA537D"/>
    <w:rsid w:val="00FA60C4"/>
    <w:rsid w:val="00FB23C6"/>
    <w:rsid w:val="00FB24BD"/>
    <w:rsid w:val="00FB2C73"/>
    <w:rsid w:val="00FC07DB"/>
    <w:rsid w:val="00FC1A77"/>
    <w:rsid w:val="00FC39E1"/>
    <w:rsid w:val="00FC46E3"/>
    <w:rsid w:val="00FC6CF1"/>
    <w:rsid w:val="00FC7A4D"/>
    <w:rsid w:val="00FD0E5F"/>
    <w:rsid w:val="00FD1673"/>
    <w:rsid w:val="00FD1DF4"/>
    <w:rsid w:val="00FD24BD"/>
    <w:rsid w:val="00FD353B"/>
    <w:rsid w:val="00FD7A97"/>
    <w:rsid w:val="00FE129B"/>
    <w:rsid w:val="00FE2B47"/>
    <w:rsid w:val="00FE4524"/>
    <w:rsid w:val="00FE465D"/>
    <w:rsid w:val="00FE48FF"/>
    <w:rsid w:val="00FE58F4"/>
    <w:rsid w:val="00FE5BEB"/>
    <w:rsid w:val="00FE5C04"/>
    <w:rsid w:val="00FE6DB2"/>
    <w:rsid w:val="00FE7D69"/>
    <w:rsid w:val="00FE7DF5"/>
    <w:rsid w:val="00FE7E8B"/>
    <w:rsid w:val="00FF2E1A"/>
    <w:rsid w:val="00FF350B"/>
    <w:rsid w:val="00FF3692"/>
    <w:rsid w:val="00FF3BFC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4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241E0"/>
    <w:pPr>
      <w:keepNext/>
      <w:spacing w:after="0" w:line="240" w:lineRule="auto"/>
      <w:ind w:right="1343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6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E479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4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51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D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429F"/>
  </w:style>
  <w:style w:type="paragraph" w:styleId="ab">
    <w:name w:val="footer"/>
    <w:basedOn w:val="a"/>
    <w:link w:val="ac"/>
    <w:uiPriority w:val="99"/>
    <w:unhideWhenUsed/>
    <w:rsid w:val="00E1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29F"/>
  </w:style>
  <w:style w:type="paragraph" w:styleId="ad">
    <w:name w:val="Balloon Text"/>
    <w:basedOn w:val="a"/>
    <w:link w:val="ae"/>
    <w:uiPriority w:val="99"/>
    <w:semiHidden/>
    <w:unhideWhenUsed/>
    <w:rsid w:val="0015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4C1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A241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7561">
      <w:bodyDiv w:val="1"/>
      <w:marLeft w:val="0"/>
      <w:marRight w:val="0"/>
      <w:marTop w:val="0"/>
      <w:marBottom w:val="0"/>
      <w:divBdr>
        <w:top w:val="single" w:sz="18" w:space="0" w:color="F89522"/>
        <w:left w:val="none" w:sz="0" w:space="0" w:color="auto"/>
        <w:bottom w:val="none" w:sz="0" w:space="0" w:color="auto"/>
        <w:right w:val="none" w:sz="0" w:space="0" w:color="auto"/>
      </w:divBdr>
      <w:divsChild>
        <w:div w:id="1905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5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953">
              <w:marLeft w:val="0"/>
              <w:marRight w:val="0"/>
              <w:marTop w:val="120"/>
              <w:marBottom w:val="0"/>
              <w:divBdr>
                <w:top w:val="single" w:sz="6" w:space="0" w:color="DBDBDB"/>
                <w:left w:val="single" w:sz="6" w:space="8" w:color="DBDBDB"/>
                <w:bottom w:val="single" w:sz="6" w:space="0" w:color="DBDBDB"/>
                <w:right w:val="single" w:sz="6" w:space="8" w:color="DBDBDB"/>
              </w:divBdr>
              <w:divsChild>
                <w:div w:id="13003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4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7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7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95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8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63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06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854">
              <w:marLeft w:val="0"/>
              <w:marRight w:val="0"/>
              <w:marTop w:val="120"/>
              <w:marBottom w:val="0"/>
              <w:divBdr>
                <w:top w:val="single" w:sz="6" w:space="0" w:color="DBDBDB"/>
                <w:left w:val="single" w:sz="6" w:space="8" w:color="DBDBDB"/>
                <w:bottom w:val="single" w:sz="6" w:space="0" w:color="DBDBDB"/>
                <w:right w:val="single" w:sz="6" w:space="8" w:color="DBDBDB"/>
              </w:divBdr>
              <w:divsChild>
                <w:div w:id="8137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hp-minsk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hp-minsk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shp-mins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hp-mins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0BC5-C9C4-470C-9308-D989E58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37700</CharactersWithSpaces>
  <SharedDoc>false</SharedDoc>
  <HLinks>
    <vt:vector size="24" baseType="variant"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http://kshp-minsk.by/</vt:lpwstr>
      </vt:variant>
      <vt:variant>
        <vt:lpwstr/>
      </vt:variant>
      <vt:variant>
        <vt:i4>4718592</vt:i4>
      </vt:variant>
      <vt:variant>
        <vt:i4>6</vt:i4>
      </vt:variant>
      <vt:variant>
        <vt:i4>0</vt:i4>
      </vt:variant>
      <vt:variant>
        <vt:i4>5</vt:i4>
      </vt:variant>
      <vt:variant>
        <vt:lpwstr>http://kshp-minsk.by/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http://kshp-minsk.by/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http://kshp-minsk.by/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Win10Client05</cp:lastModifiedBy>
  <cp:revision>8</cp:revision>
  <cp:lastPrinted>2018-11-27T08:34:00Z</cp:lastPrinted>
  <dcterms:created xsi:type="dcterms:W3CDTF">2018-12-20T14:31:00Z</dcterms:created>
  <dcterms:modified xsi:type="dcterms:W3CDTF">2019-01-18T07:15:00Z</dcterms:modified>
</cp:coreProperties>
</file>